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0CF9A" w14:textId="77777777" w:rsidR="001A7BC1" w:rsidRDefault="00000000">
      <w:pPr>
        <w:spacing w:after="0"/>
        <w:ind w:left="-878" w:hanging="10"/>
      </w:pPr>
      <w:r>
        <w:rPr>
          <w:rFonts w:ascii="Comic Sans MS" w:eastAsia="Comic Sans MS" w:hAnsi="Comic Sans MS" w:cs="Comic Sans MS"/>
        </w:rPr>
        <w:t>Rainbow Teddies Pre-school</w:t>
      </w:r>
    </w:p>
    <w:p w14:paraId="0E392A74" w14:textId="77777777" w:rsidR="001A7BC1" w:rsidRDefault="00000000">
      <w:pPr>
        <w:spacing w:after="0"/>
        <w:ind w:right="4582"/>
        <w:jc w:val="right"/>
      </w:pPr>
      <w:r>
        <w:rPr>
          <w:rFonts w:ascii="Comic Sans MS" w:eastAsia="Comic Sans MS" w:hAnsi="Comic Sans MS" w:cs="Comic Sans MS"/>
          <w:u w:val="single"/>
        </w:rPr>
        <w:t>Teddy Tots; Medium Term Plan Autumn 2026</w:t>
      </w:r>
    </w:p>
    <w:tbl>
      <w:tblPr>
        <w:tblStyle w:val="a1"/>
        <w:tblW w:w="15900" w:type="dxa"/>
        <w:tblInd w:w="-970" w:type="dxa"/>
        <w:tblLayout w:type="fixed"/>
        <w:tblLook w:val="0400" w:firstRow="0" w:lastRow="0" w:firstColumn="0" w:lastColumn="0" w:noHBand="0" w:noVBand="1"/>
      </w:tblPr>
      <w:tblGrid>
        <w:gridCol w:w="1260"/>
        <w:gridCol w:w="1440"/>
        <w:gridCol w:w="8700"/>
        <w:gridCol w:w="4500"/>
      </w:tblGrid>
      <w:tr w:rsidR="001A7BC1" w14:paraId="4978A204" w14:textId="77777777">
        <w:trPr>
          <w:trHeight w:val="560"/>
        </w:trPr>
        <w:tc>
          <w:tcPr>
            <w:tcW w:w="1260" w:type="dxa"/>
            <w:tcBorders>
              <w:top w:val="single" w:sz="8" w:space="0" w:color="000000"/>
              <w:left w:val="single" w:sz="8" w:space="0" w:color="000000"/>
              <w:bottom w:val="single" w:sz="8" w:space="0" w:color="000000"/>
              <w:right w:val="single" w:sz="8" w:space="0" w:color="000000"/>
            </w:tcBorders>
          </w:tcPr>
          <w:p w14:paraId="421E6002" w14:textId="77777777" w:rsidR="001A7BC1" w:rsidRDefault="00000000">
            <w:pPr>
              <w:ind w:left="108"/>
            </w:pPr>
            <w:r>
              <w:rPr>
                <w:rFonts w:ascii="Comic Sans MS" w:eastAsia="Comic Sans MS" w:hAnsi="Comic Sans MS" w:cs="Comic Sans MS"/>
              </w:rPr>
              <w:t>TERM 1;</w:t>
            </w:r>
          </w:p>
        </w:tc>
        <w:tc>
          <w:tcPr>
            <w:tcW w:w="1440" w:type="dxa"/>
            <w:tcBorders>
              <w:top w:val="single" w:sz="8" w:space="0" w:color="000000"/>
              <w:left w:val="single" w:sz="8" w:space="0" w:color="000000"/>
              <w:bottom w:val="single" w:sz="8" w:space="0" w:color="000000"/>
              <w:right w:val="single" w:sz="8" w:space="0" w:color="000000"/>
            </w:tcBorders>
          </w:tcPr>
          <w:p w14:paraId="22560B97" w14:textId="77777777" w:rsidR="001A7BC1" w:rsidRDefault="00000000">
            <w:pPr>
              <w:ind w:left="17"/>
              <w:jc w:val="center"/>
            </w:pPr>
            <w:r>
              <w:rPr>
                <w:rFonts w:ascii="Comic Sans MS" w:eastAsia="Comic Sans MS" w:hAnsi="Comic Sans MS" w:cs="Comic Sans MS"/>
              </w:rPr>
              <w:t>Theme</w:t>
            </w:r>
          </w:p>
        </w:tc>
        <w:tc>
          <w:tcPr>
            <w:tcW w:w="8700" w:type="dxa"/>
            <w:tcBorders>
              <w:top w:val="single" w:sz="8" w:space="0" w:color="000000"/>
              <w:left w:val="single" w:sz="8" w:space="0" w:color="000000"/>
              <w:bottom w:val="single" w:sz="8" w:space="0" w:color="000000"/>
              <w:right w:val="single" w:sz="8" w:space="0" w:color="000000"/>
            </w:tcBorders>
          </w:tcPr>
          <w:p w14:paraId="5A0751AE" w14:textId="77777777" w:rsidR="001A7BC1" w:rsidRDefault="00000000">
            <w:r>
              <w:rPr>
                <w:rFonts w:ascii="Comic Sans MS" w:eastAsia="Comic Sans MS" w:hAnsi="Comic Sans MS" w:cs="Comic Sans MS"/>
              </w:rPr>
              <w:t>Learning Opportunities (</w:t>
            </w:r>
            <w:r>
              <w:rPr>
                <w:rFonts w:ascii="Comic Sans MS" w:eastAsia="Comic Sans MS" w:hAnsi="Comic Sans MS" w:cs="Comic Sans MS"/>
                <w:b/>
                <w:bCs/>
              </w:rPr>
              <w:t>Implementation)</w:t>
            </w:r>
          </w:p>
        </w:tc>
        <w:tc>
          <w:tcPr>
            <w:tcW w:w="4500" w:type="dxa"/>
            <w:tcBorders>
              <w:top w:val="single" w:sz="8" w:space="0" w:color="000000"/>
              <w:left w:val="single" w:sz="8" w:space="0" w:color="000000"/>
              <w:bottom w:val="single" w:sz="8" w:space="0" w:color="000000"/>
              <w:right w:val="single" w:sz="8" w:space="0" w:color="000000"/>
            </w:tcBorders>
          </w:tcPr>
          <w:p w14:paraId="65D57865" w14:textId="77777777" w:rsidR="001A7BC1" w:rsidRDefault="00000000">
            <w:pPr>
              <w:ind w:left="5"/>
            </w:pPr>
            <w:r>
              <w:rPr>
                <w:rFonts w:ascii="Comic Sans MS" w:eastAsia="Comic Sans MS" w:hAnsi="Comic Sans MS" w:cs="Comic Sans MS"/>
              </w:rPr>
              <w:t xml:space="preserve">TT children will be Learning to </w:t>
            </w:r>
            <w:r>
              <w:rPr>
                <w:rFonts w:ascii="Comic Sans MS" w:eastAsia="Comic Sans MS" w:hAnsi="Comic Sans MS" w:cs="Comic Sans MS"/>
                <w:b/>
                <w:bCs/>
              </w:rPr>
              <w:t>(Intent)</w:t>
            </w:r>
            <w:r>
              <w:rPr>
                <w:rFonts w:ascii="Comic Sans MS" w:eastAsia="Comic Sans MS" w:hAnsi="Comic Sans MS" w:cs="Comic Sans MS"/>
              </w:rPr>
              <w:t>:</w:t>
            </w:r>
          </w:p>
        </w:tc>
      </w:tr>
      <w:tr w:rsidR="001A7BC1" w14:paraId="621DC723" w14:textId="77777777">
        <w:trPr>
          <w:trHeight w:val="1060"/>
        </w:trPr>
        <w:tc>
          <w:tcPr>
            <w:tcW w:w="1260" w:type="dxa"/>
            <w:tcBorders>
              <w:top w:val="single" w:sz="8" w:space="0" w:color="000000"/>
              <w:left w:val="single" w:sz="8" w:space="0" w:color="000000"/>
              <w:bottom w:val="single" w:sz="8" w:space="0" w:color="000000"/>
              <w:right w:val="single" w:sz="8" w:space="0" w:color="000000"/>
            </w:tcBorders>
          </w:tcPr>
          <w:p w14:paraId="33EC5FCD" w14:textId="77777777" w:rsidR="001A7BC1" w:rsidRDefault="00000000">
            <w:pPr>
              <w:rPr>
                <w:sz w:val="16"/>
                <w:szCs w:val="16"/>
              </w:rPr>
            </w:pPr>
            <w:r>
              <w:rPr>
                <w:rFonts w:ascii="Comic Sans MS" w:eastAsia="Comic Sans MS" w:hAnsi="Comic Sans MS" w:cs="Comic Sans MS"/>
                <w:sz w:val="16"/>
                <w:szCs w:val="16"/>
              </w:rPr>
              <w:t>7th</w:t>
            </w:r>
          </w:p>
          <w:p w14:paraId="0E2407FA" w14:textId="77777777" w:rsidR="001A7BC1" w:rsidRDefault="00000000">
            <w:pPr>
              <w:rPr>
                <w:sz w:val="16"/>
                <w:szCs w:val="16"/>
              </w:rPr>
            </w:pPr>
            <w:r>
              <w:rPr>
                <w:rFonts w:ascii="Comic Sans MS" w:eastAsia="Comic Sans MS" w:hAnsi="Comic Sans MS" w:cs="Comic Sans MS"/>
                <w:sz w:val="16"/>
                <w:szCs w:val="16"/>
              </w:rPr>
              <w:t>September-</w:t>
            </w:r>
          </w:p>
          <w:p w14:paraId="1752C6C2" w14:textId="77777777" w:rsidR="001A7BC1" w:rsidRDefault="00000000">
            <w:pPr>
              <w:rPr>
                <w:sz w:val="16"/>
                <w:szCs w:val="16"/>
              </w:rPr>
            </w:pPr>
            <w:r>
              <w:rPr>
                <w:rFonts w:ascii="Comic Sans MS" w:eastAsia="Comic Sans MS" w:hAnsi="Comic Sans MS" w:cs="Comic Sans MS"/>
                <w:sz w:val="16"/>
                <w:szCs w:val="16"/>
              </w:rPr>
              <w:t>23rd</w:t>
            </w:r>
          </w:p>
          <w:p w14:paraId="5D9FB826" w14:textId="77777777" w:rsidR="001A7BC1" w:rsidRDefault="00000000">
            <w:pPr>
              <w:rPr>
                <w:sz w:val="16"/>
                <w:szCs w:val="16"/>
              </w:rPr>
            </w:pPr>
            <w:r>
              <w:rPr>
                <w:rFonts w:ascii="Comic Sans MS" w:eastAsia="Comic Sans MS" w:hAnsi="Comic Sans MS" w:cs="Comic Sans MS"/>
                <w:sz w:val="16"/>
                <w:szCs w:val="16"/>
              </w:rPr>
              <w:t>October</w:t>
            </w:r>
          </w:p>
        </w:tc>
        <w:tc>
          <w:tcPr>
            <w:tcW w:w="1440" w:type="dxa"/>
            <w:tcBorders>
              <w:top w:val="single" w:sz="8" w:space="0" w:color="000000"/>
              <w:left w:val="single" w:sz="8" w:space="0" w:color="000000"/>
              <w:bottom w:val="single" w:sz="8" w:space="0" w:color="000000"/>
              <w:right w:val="single" w:sz="8" w:space="0" w:color="000000"/>
            </w:tcBorders>
          </w:tcPr>
          <w:p w14:paraId="53686212" w14:textId="77777777" w:rsidR="001A7BC1" w:rsidRDefault="00000000">
            <w:pPr>
              <w:ind w:left="15"/>
              <w:rPr>
                <w:sz w:val="16"/>
                <w:szCs w:val="16"/>
              </w:rPr>
            </w:pPr>
            <w:r>
              <w:rPr>
                <w:rFonts w:ascii="Comic Sans MS" w:eastAsia="Comic Sans MS" w:hAnsi="Comic Sans MS" w:cs="Comic Sans MS"/>
                <w:b/>
                <w:bCs/>
                <w:sz w:val="16"/>
                <w:szCs w:val="16"/>
              </w:rPr>
              <w:t>All about me</w:t>
            </w:r>
          </w:p>
        </w:tc>
        <w:tc>
          <w:tcPr>
            <w:tcW w:w="8700" w:type="dxa"/>
            <w:tcBorders>
              <w:top w:val="single" w:sz="8" w:space="0" w:color="000000"/>
              <w:left w:val="single" w:sz="8" w:space="0" w:color="000000"/>
              <w:bottom w:val="single" w:sz="8" w:space="0" w:color="000000"/>
              <w:right w:val="single" w:sz="8" w:space="0" w:color="000000"/>
            </w:tcBorders>
          </w:tcPr>
          <w:p w14:paraId="66872554" w14:textId="77777777" w:rsidR="001A7BC1" w:rsidRDefault="00000000">
            <w:pPr>
              <w:rPr>
                <w:sz w:val="16"/>
                <w:szCs w:val="16"/>
              </w:rPr>
            </w:pPr>
            <w:r>
              <w:rPr>
                <w:rFonts w:ascii="Comic Sans MS" w:eastAsia="Comic Sans MS" w:hAnsi="Comic Sans MS" w:cs="Comic Sans MS"/>
                <w:b/>
                <w:bCs/>
                <w:sz w:val="16"/>
                <w:szCs w:val="16"/>
              </w:rPr>
              <w:t>Settling in;</w:t>
            </w:r>
          </w:p>
          <w:p w14:paraId="69AFEAB8" w14:textId="77777777" w:rsidR="001A7BC1" w:rsidRDefault="00000000">
            <w:r>
              <w:rPr>
                <w:rFonts w:ascii="Comic Sans MS" w:eastAsia="Comic Sans MS" w:hAnsi="Comic Sans MS" w:cs="Comic Sans MS"/>
                <w:sz w:val="16"/>
                <w:szCs w:val="16"/>
              </w:rPr>
              <w:t>Getting familiar with the setting; where are the toilets? Washing hands, snack, the garden, name cards and signing in, pegs etc.</w:t>
            </w:r>
          </w:p>
          <w:p w14:paraId="1CCC8191" w14:textId="77777777" w:rsidR="001A7BC1" w:rsidRDefault="001A7BC1"/>
          <w:p w14:paraId="6C9360A7" w14:textId="77777777" w:rsidR="001A7BC1" w:rsidRDefault="00000000">
            <w:r>
              <w:rPr>
                <w:rFonts w:ascii="Comic Sans MS" w:eastAsia="Comic Sans MS" w:hAnsi="Comic Sans MS" w:cs="Comic Sans MS"/>
                <w:sz w:val="16"/>
                <w:szCs w:val="16"/>
              </w:rPr>
              <w:t>Talking about our emotions and using pictures to show how we are feeling, build relationships with Key People</w:t>
            </w:r>
          </w:p>
          <w:p w14:paraId="6CEFE3B9" w14:textId="77777777" w:rsidR="001A7BC1" w:rsidRDefault="001A7BC1"/>
          <w:p w14:paraId="4A001031" w14:textId="77777777" w:rsidR="001A7BC1" w:rsidRDefault="00000000">
            <w:r>
              <w:rPr>
                <w:rFonts w:ascii="Comic Sans MS" w:eastAsia="Comic Sans MS" w:hAnsi="Comic Sans MS" w:cs="Comic Sans MS"/>
                <w:sz w:val="16"/>
                <w:szCs w:val="16"/>
              </w:rPr>
              <w:t>Rules and behaviour expectations/Introduce rainbow and star rewards.</w:t>
            </w:r>
          </w:p>
          <w:p w14:paraId="7F79F57F" w14:textId="77777777" w:rsidR="001A7BC1" w:rsidRDefault="001A7BC1"/>
          <w:p w14:paraId="04CC1734"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Use likes and interests taken from the Children's information booklets to provide resources to help children to settle.</w:t>
            </w:r>
          </w:p>
          <w:p w14:paraId="24A2E85B" w14:textId="77777777" w:rsidR="001A7BC1" w:rsidRDefault="001A7BC1">
            <w:pPr>
              <w:rPr>
                <w:rFonts w:ascii="Comic Sans MS" w:eastAsia="Comic Sans MS" w:hAnsi="Comic Sans MS" w:cs="Comic Sans MS"/>
                <w:sz w:val="16"/>
                <w:szCs w:val="16"/>
              </w:rPr>
            </w:pPr>
          </w:p>
          <w:p w14:paraId="18B8A2F5"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Follow daily interests to build confidence and reassurance in the children as they begin to settle.</w:t>
            </w:r>
          </w:p>
        </w:tc>
        <w:tc>
          <w:tcPr>
            <w:tcW w:w="4500" w:type="dxa"/>
            <w:vMerge w:val="restart"/>
            <w:tcBorders>
              <w:top w:val="single" w:sz="8" w:space="0" w:color="000000"/>
              <w:left w:val="single" w:sz="8" w:space="0" w:color="000000"/>
              <w:bottom w:val="single" w:sz="8" w:space="0" w:color="000000"/>
              <w:right w:val="single" w:sz="8" w:space="0" w:color="000000"/>
            </w:tcBorders>
          </w:tcPr>
          <w:p w14:paraId="7E5057CF" w14:textId="77777777" w:rsidR="001A7BC1" w:rsidRDefault="00000000">
            <w:pPr>
              <w:ind w:left="5"/>
              <w:rPr>
                <w:sz w:val="16"/>
                <w:szCs w:val="16"/>
              </w:rPr>
            </w:pPr>
            <w:r>
              <w:rPr>
                <w:rFonts w:ascii="Comic Sans MS" w:eastAsia="Comic Sans MS" w:hAnsi="Comic Sans MS" w:cs="Comic Sans MS"/>
                <w:color w:val="1C1C1C"/>
                <w:sz w:val="16"/>
                <w:szCs w:val="16"/>
                <w:u w:val="single"/>
              </w:rPr>
              <w:t>PSED - Making Relationships;</w:t>
            </w:r>
          </w:p>
          <w:p w14:paraId="6B4592FD" w14:textId="77777777" w:rsidR="001A7BC1" w:rsidRDefault="00000000">
            <w:pPr>
              <w:spacing w:line="216" w:lineRule="auto"/>
              <w:ind w:left="5" w:right="26"/>
              <w:rPr>
                <w:rFonts w:ascii="Comic Sans MS" w:eastAsia="Comic Sans MS" w:hAnsi="Comic Sans MS" w:cs="Comic Sans MS"/>
                <w:sz w:val="16"/>
                <w:szCs w:val="16"/>
              </w:rPr>
            </w:pPr>
            <w:r>
              <w:rPr>
                <w:rFonts w:ascii="Comic Sans MS" w:eastAsia="Comic Sans MS" w:hAnsi="Comic Sans MS" w:cs="Comic Sans MS"/>
                <w:sz w:val="16"/>
                <w:szCs w:val="16"/>
              </w:rPr>
              <w:t>Explores the environment, interact with others and plays confidently while their parent/carer or key person is close by: using them as a secure base to return to for reassurance if anxious or in unfamiliar situations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56)</w:t>
            </w:r>
          </w:p>
          <w:p w14:paraId="6724D83D" w14:textId="77777777" w:rsidR="001A7BC1" w:rsidRDefault="001A7BC1">
            <w:pPr>
              <w:ind w:left="5"/>
            </w:pPr>
          </w:p>
          <w:p w14:paraId="0B887E65" w14:textId="77777777" w:rsidR="001A7BC1" w:rsidRDefault="00000000">
            <w:pPr>
              <w:ind w:left="5"/>
              <w:rPr>
                <w:sz w:val="16"/>
                <w:szCs w:val="16"/>
              </w:rPr>
            </w:pPr>
            <w:r>
              <w:rPr>
                <w:rFonts w:ascii="Comic Sans MS" w:eastAsia="Comic Sans MS" w:hAnsi="Comic Sans MS" w:cs="Comic Sans MS"/>
                <w:sz w:val="16"/>
                <w:szCs w:val="16"/>
                <w:u w:val="single"/>
              </w:rPr>
              <w:t>PSED - Making Relationships;</w:t>
            </w:r>
          </w:p>
          <w:p w14:paraId="0E65A131" w14:textId="77777777" w:rsidR="001A7BC1" w:rsidRDefault="00000000">
            <w:pPr>
              <w:spacing w:line="216" w:lineRule="auto"/>
              <w:ind w:left="5"/>
              <w:rPr>
                <w:rFonts w:ascii="Comic Sans MS" w:eastAsia="Comic Sans MS" w:hAnsi="Comic Sans MS" w:cs="Comic Sans MS"/>
                <w:sz w:val="16"/>
                <w:szCs w:val="16"/>
              </w:rPr>
            </w:pPr>
            <w:r>
              <w:rPr>
                <w:rFonts w:ascii="Comic Sans MS" w:eastAsia="Comic Sans MS" w:hAnsi="Comic Sans MS" w:cs="Comic Sans MS"/>
                <w:sz w:val="16"/>
                <w:szCs w:val="16"/>
              </w:rPr>
              <w:t>Builds relationships with special people but may show anxiety in the presence of strangers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57)</w:t>
            </w:r>
          </w:p>
          <w:p w14:paraId="6BE586A0" w14:textId="77777777" w:rsidR="001A7BC1" w:rsidRDefault="001A7BC1">
            <w:pPr>
              <w:ind w:left="5"/>
            </w:pPr>
          </w:p>
          <w:p w14:paraId="5F6AA04F" w14:textId="77777777" w:rsidR="001A7BC1" w:rsidRDefault="00000000">
            <w:pPr>
              <w:ind w:left="5"/>
              <w:rPr>
                <w:sz w:val="16"/>
                <w:szCs w:val="16"/>
              </w:rPr>
            </w:pPr>
            <w:r>
              <w:rPr>
                <w:rFonts w:ascii="Comic Sans MS" w:eastAsia="Comic Sans MS" w:hAnsi="Comic Sans MS" w:cs="Comic Sans MS"/>
                <w:sz w:val="16"/>
                <w:szCs w:val="16"/>
                <w:u w:val="single"/>
              </w:rPr>
              <w:t>PSED - Sense of self;</w:t>
            </w:r>
          </w:p>
          <w:p w14:paraId="1894DE07" w14:textId="77777777" w:rsidR="001A7BC1" w:rsidRDefault="00000000">
            <w:pPr>
              <w:spacing w:line="216" w:lineRule="auto"/>
              <w:ind w:left="5"/>
              <w:rPr>
                <w:rFonts w:ascii="Comic Sans MS" w:eastAsia="Comic Sans MS" w:hAnsi="Comic Sans MS" w:cs="Comic Sans MS"/>
                <w:sz w:val="16"/>
                <w:szCs w:val="16"/>
              </w:rPr>
            </w:pPr>
            <w:r>
              <w:rPr>
                <w:rFonts w:ascii="Comic Sans MS" w:eastAsia="Comic Sans MS" w:hAnsi="Comic Sans MS" w:cs="Comic Sans MS"/>
                <w:sz w:val="16"/>
                <w:szCs w:val="16"/>
              </w:rPr>
              <w:t>Responds to their own name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59)</w:t>
            </w:r>
          </w:p>
          <w:p w14:paraId="22167887" w14:textId="77777777" w:rsidR="001A7BC1" w:rsidRDefault="001A7BC1">
            <w:pPr>
              <w:spacing w:line="216" w:lineRule="auto"/>
              <w:ind w:left="5"/>
              <w:rPr>
                <w:rFonts w:ascii="Comic Sans MS" w:eastAsia="Comic Sans MS" w:hAnsi="Comic Sans MS" w:cs="Comic Sans MS"/>
                <w:sz w:val="16"/>
                <w:szCs w:val="16"/>
              </w:rPr>
            </w:pPr>
          </w:p>
          <w:p w14:paraId="531A9F8B" w14:textId="77777777" w:rsidR="001A7BC1" w:rsidRDefault="00000000">
            <w:pPr>
              <w:ind w:left="5"/>
              <w:rPr>
                <w:sz w:val="16"/>
                <w:szCs w:val="16"/>
              </w:rPr>
            </w:pPr>
            <w:r>
              <w:rPr>
                <w:rFonts w:ascii="Comic Sans MS" w:eastAsia="Comic Sans MS" w:hAnsi="Comic Sans MS" w:cs="Comic Sans MS"/>
                <w:sz w:val="16"/>
                <w:szCs w:val="16"/>
                <w:u w:val="single"/>
              </w:rPr>
              <w:t>PSED - Sense of self;</w:t>
            </w:r>
          </w:p>
          <w:p w14:paraId="3F6782CB" w14:textId="77777777" w:rsidR="001A7BC1" w:rsidRDefault="00000000">
            <w:pPr>
              <w:spacing w:line="216" w:lineRule="auto"/>
              <w:ind w:left="5"/>
              <w:rPr>
                <w:rFonts w:ascii="Comic Sans MS" w:eastAsia="Comic Sans MS" w:hAnsi="Comic Sans MS" w:cs="Comic Sans MS"/>
                <w:sz w:val="16"/>
                <w:szCs w:val="16"/>
              </w:rPr>
            </w:pPr>
            <w:r>
              <w:rPr>
                <w:rFonts w:ascii="Comic Sans MS" w:eastAsia="Comic Sans MS" w:hAnsi="Comic Sans MS" w:cs="Comic Sans MS"/>
                <w:sz w:val="16"/>
                <w:szCs w:val="16"/>
              </w:rPr>
              <w:t>Shows an interest in their reflection in a mirror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59)</w:t>
            </w:r>
          </w:p>
          <w:p w14:paraId="011183C9" w14:textId="77777777" w:rsidR="001A7BC1" w:rsidRDefault="001A7BC1">
            <w:pPr>
              <w:ind w:left="5"/>
            </w:pPr>
          </w:p>
          <w:p w14:paraId="17F967ED" w14:textId="77777777" w:rsidR="001A7BC1" w:rsidRDefault="00000000">
            <w:pPr>
              <w:spacing w:line="216" w:lineRule="auto"/>
              <w:rPr>
                <w:rFonts w:ascii="Comic Sans MS" w:eastAsia="Comic Sans MS" w:hAnsi="Comic Sans MS" w:cs="Comic Sans MS"/>
                <w:sz w:val="16"/>
                <w:szCs w:val="16"/>
              </w:rPr>
            </w:pPr>
            <w:r>
              <w:rPr>
                <w:rFonts w:ascii="Comic Sans MS" w:eastAsia="Comic Sans MS" w:hAnsi="Comic Sans MS" w:cs="Comic Sans MS"/>
                <w:sz w:val="16"/>
                <w:szCs w:val="16"/>
                <w:u w:val="single"/>
              </w:rPr>
              <w:t>C&amp;L – Listening and Attention;</w:t>
            </w:r>
          </w:p>
          <w:p w14:paraId="5614A186" w14:textId="77777777" w:rsidR="001A7BC1" w:rsidRDefault="00000000">
            <w:pPr>
              <w:spacing w:line="216" w:lineRule="auto"/>
              <w:ind w:left="5"/>
              <w:rPr>
                <w:rFonts w:ascii="Comic Sans MS" w:eastAsia="Comic Sans MS" w:hAnsi="Comic Sans MS" w:cs="Comic Sans MS"/>
                <w:sz w:val="16"/>
                <w:szCs w:val="16"/>
              </w:rPr>
            </w:pPr>
            <w:r>
              <w:rPr>
                <w:rFonts w:ascii="Comic Sans MS" w:eastAsia="Comic Sans MS" w:hAnsi="Comic Sans MS" w:cs="Comic Sans MS"/>
                <w:sz w:val="16"/>
                <w:szCs w:val="16"/>
              </w:rPr>
              <w:t>Listens to and enjoys rhythmic patterns in rhymes and stories, trying to join in with actions or vocalisations (p66)</w:t>
            </w:r>
          </w:p>
          <w:p w14:paraId="70858062" w14:textId="77777777" w:rsidR="001A7BC1" w:rsidRDefault="001A7BC1">
            <w:pPr>
              <w:spacing w:line="216" w:lineRule="auto"/>
              <w:ind w:left="5"/>
            </w:pPr>
          </w:p>
          <w:p w14:paraId="4C9B2AEF" w14:textId="77777777" w:rsidR="001A7BC1" w:rsidRDefault="00000000">
            <w:pPr>
              <w:spacing w:line="216" w:lineRule="auto"/>
              <w:ind w:left="5"/>
              <w:rPr>
                <w:rFonts w:ascii="Comic Sans MS" w:eastAsia="Comic Sans MS" w:hAnsi="Comic Sans MS" w:cs="Comic Sans MS"/>
              </w:rPr>
            </w:pPr>
            <w:r>
              <w:rPr>
                <w:rFonts w:ascii="Comic Sans MS" w:eastAsia="Comic Sans MS" w:hAnsi="Comic Sans MS" w:cs="Comic Sans MS"/>
                <w:sz w:val="16"/>
                <w:szCs w:val="16"/>
                <w:u w:val="single"/>
              </w:rPr>
              <w:t>C&amp;L - Understanding;</w:t>
            </w:r>
          </w:p>
          <w:p w14:paraId="77CAEC10" w14:textId="77777777" w:rsidR="001A7BC1" w:rsidRDefault="00000000">
            <w:pPr>
              <w:spacing w:line="216" w:lineRule="auto"/>
              <w:ind w:left="5"/>
              <w:rPr>
                <w:rFonts w:ascii="Comic Sans MS" w:eastAsia="Comic Sans MS" w:hAnsi="Comic Sans MS" w:cs="Comic Sans MS"/>
                <w:sz w:val="16"/>
                <w:szCs w:val="16"/>
              </w:rPr>
            </w:pPr>
            <w:r>
              <w:rPr>
                <w:rFonts w:ascii="Comic Sans MS" w:eastAsia="Comic Sans MS" w:hAnsi="Comic Sans MS" w:cs="Comic Sans MS"/>
                <w:sz w:val="16"/>
                <w:szCs w:val="16"/>
              </w:rPr>
              <w:t>Understands simple sentences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69) </w:t>
            </w:r>
          </w:p>
          <w:p w14:paraId="3ECF0877" w14:textId="77777777" w:rsidR="001A7BC1" w:rsidRDefault="001A7BC1">
            <w:pPr>
              <w:ind w:left="5"/>
              <w:rPr>
                <w:rFonts w:ascii="Comic Sans MS" w:eastAsia="Comic Sans MS" w:hAnsi="Comic Sans MS" w:cs="Comic Sans MS"/>
                <w:sz w:val="16"/>
                <w:szCs w:val="16"/>
                <w:u w:val="single"/>
              </w:rPr>
            </w:pPr>
          </w:p>
          <w:p w14:paraId="27849160" w14:textId="77777777" w:rsidR="001A7BC1" w:rsidRDefault="00000000">
            <w:pPr>
              <w:ind w:left="5"/>
              <w:rPr>
                <w:rFonts w:ascii="Comic Sans MS" w:eastAsia="Comic Sans MS" w:hAnsi="Comic Sans MS" w:cs="Comic Sans MS"/>
              </w:rPr>
            </w:pPr>
            <w:r>
              <w:rPr>
                <w:rFonts w:ascii="Comic Sans MS" w:eastAsia="Comic Sans MS" w:hAnsi="Comic Sans MS" w:cs="Comic Sans MS"/>
                <w:sz w:val="16"/>
                <w:szCs w:val="16"/>
                <w:u w:val="single"/>
              </w:rPr>
              <w:t>C&amp;L - Speaking;</w:t>
            </w:r>
          </w:p>
          <w:p w14:paraId="23C9E90B"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Beginning to talk about people and things that are not present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73)</w:t>
            </w:r>
          </w:p>
          <w:p w14:paraId="13FE0452" w14:textId="77777777" w:rsidR="001A7BC1" w:rsidRDefault="001A7BC1">
            <w:pPr>
              <w:ind w:left="5"/>
            </w:pPr>
          </w:p>
          <w:p w14:paraId="12F86F8B" w14:textId="77777777" w:rsidR="001A7BC1" w:rsidRDefault="00000000">
            <w:pPr>
              <w:ind w:left="5"/>
            </w:pPr>
            <w:r>
              <w:rPr>
                <w:rFonts w:ascii="Comic Sans MS" w:eastAsia="Comic Sans MS" w:hAnsi="Comic Sans MS" w:cs="Comic Sans MS"/>
                <w:sz w:val="16"/>
                <w:szCs w:val="16"/>
                <w:u w:val="single"/>
              </w:rPr>
              <w:t>PSED – Sense of Self;</w:t>
            </w:r>
          </w:p>
          <w:p w14:paraId="5FDBF259" w14:textId="77777777" w:rsidR="001A7BC1" w:rsidRDefault="00000000">
            <w:pPr>
              <w:ind w:left="5"/>
              <w:rPr>
                <w:rFonts w:ascii="Comic Sans MS" w:eastAsia="Comic Sans MS" w:hAnsi="Comic Sans MS" w:cs="Comic Sans MS"/>
                <w:sz w:val="16"/>
                <w:szCs w:val="16"/>
              </w:rPr>
            </w:pPr>
            <w:r>
              <w:rPr>
                <w:rFonts w:ascii="Comic Sans MS" w:eastAsia="Comic Sans MS" w:hAnsi="Comic Sans MS" w:cs="Comic Sans MS"/>
                <w:sz w:val="16"/>
                <w:szCs w:val="16"/>
              </w:rPr>
              <w:t>Is aware of and interested in their own and others’ physical characteristics, pointing to and naming features such as noses, hair and eyes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60)</w:t>
            </w:r>
          </w:p>
          <w:p w14:paraId="13ED2BC8" w14:textId="77777777" w:rsidR="001A7BC1" w:rsidRDefault="001A7BC1">
            <w:pPr>
              <w:ind w:left="5"/>
            </w:pPr>
          </w:p>
          <w:p w14:paraId="0CB55D45" w14:textId="77777777" w:rsidR="001A7BC1" w:rsidRDefault="00000000">
            <w:pPr>
              <w:ind w:left="5"/>
              <w:rPr>
                <w:u w:val="single"/>
              </w:rPr>
            </w:pPr>
            <w:r>
              <w:rPr>
                <w:rFonts w:ascii="Comic Sans MS" w:eastAsia="Comic Sans MS" w:hAnsi="Comic Sans MS" w:cs="Comic Sans MS"/>
                <w:sz w:val="16"/>
                <w:szCs w:val="16"/>
                <w:u w:val="single"/>
              </w:rPr>
              <w:t>PD – Moving and Handling;</w:t>
            </w:r>
          </w:p>
          <w:p w14:paraId="24C7C9BB" w14:textId="77777777" w:rsidR="001A7BC1" w:rsidRDefault="00000000">
            <w:pPr>
              <w:ind w:left="5"/>
            </w:pPr>
            <w:r>
              <w:rPr>
                <w:rFonts w:ascii="Comic Sans MS" w:eastAsia="Comic Sans MS" w:hAnsi="Comic Sans MS" w:cs="Comic Sans MS"/>
                <w:sz w:val="16"/>
                <w:szCs w:val="16"/>
              </w:rPr>
              <w:t>Enjoys the sensory experience of making marks in food, damp sand, water, mud, paste or paint (p77)</w:t>
            </w:r>
          </w:p>
          <w:p w14:paraId="1F92BE1D" w14:textId="77777777" w:rsidR="001A7BC1" w:rsidRDefault="001A7BC1">
            <w:pPr>
              <w:ind w:left="5"/>
            </w:pPr>
          </w:p>
          <w:p w14:paraId="5B941455" w14:textId="77777777" w:rsidR="001A7BC1" w:rsidRDefault="00000000">
            <w:pPr>
              <w:ind w:left="5"/>
              <w:rPr>
                <w:rFonts w:ascii="Comic Sans MS" w:eastAsia="Comic Sans MS" w:hAnsi="Comic Sans MS" w:cs="Comic Sans MS"/>
                <w:sz w:val="16"/>
                <w:szCs w:val="16"/>
                <w:u w:val="single"/>
              </w:rPr>
            </w:pPr>
            <w:r>
              <w:rPr>
                <w:rFonts w:ascii="Comic Sans MS" w:eastAsia="Comic Sans MS" w:hAnsi="Comic Sans MS" w:cs="Comic Sans MS"/>
                <w:sz w:val="16"/>
                <w:szCs w:val="16"/>
                <w:u w:val="single"/>
              </w:rPr>
              <w:t>PD - Moving and Handling;</w:t>
            </w:r>
          </w:p>
          <w:p w14:paraId="5ADCEAC0" w14:textId="77777777" w:rsidR="001A7BC1" w:rsidRDefault="00000000">
            <w:pPr>
              <w:ind w:left="5"/>
              <w:rPr>
                <w:rFonts w:ascii="Comic Sans MS" w:eastAsia="Comic Sans MS" w:hAnsi="Comic Sans MS" w:cs="Comic Sans MS"/>
                <w:sz w:val="16"/>
                <w:szCs w:val="16"/>
                <w:u w:val="single"/>
              </w:rPr>
            </w:pPr>
            <w:r>
              <w:rPr>
                <w:rFonts w:ascii="Comic Sans MS" w:eastAsia="Comic Sans MS" w:hAnsi="Comic Sans MS" w:cs="Comic Sans MS"/>
                <w:sz w:val="16"/>
                <w:szCs w:val="16"/>
              </w:rPr>
              <w:t>When handling crayons, chalks etc, makes connections between their movement and the marks they make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78)</w:t>
            </w:r>
          </w:p>
          <w:p w14:paraId="6826BAD6" w14:textId="77777777" w:rsidR="001A7BC1" w:rsidRDefault="001A7BC1"/>
          <w:p w14:paraId="30DAA3F2" w14:textId="77777777" w:rsidR="001A7BC1" w:rsidRDefault="001A7BC1"/>
          <w:p w14:paraId="4ED04C96" w14:textId="77777777" w:rsidR="001A7BC1" w:rsidRDefault="001A7BC1"/>
          <w:p w14:paraId="2816EFE2" w14:textId="77777777" w:rsidR="001A7BC1" w:rsidRDefault="00000000">
            <w:r>
              <w:rPr>
                <w:rFonts w:ascii="Comic Sans MS" w:eastAsia="Comic Sans MS" w:hAnsi="Comic Sans MS" w:cs="Comic Sans MS"/>
                <w:sz w:val="16"/>
                <w:szCs w:val="16"/>
                <w:u w:val="single"/>
              </w:rPr>
              <w:t>PSED - Understanding emotions;</w:t>
            </w:r>
          </w:p>
          <w:p w14:paraId="12FD7F54" w14:textId="77777777" w:rsidR="001A7BC1" w:rsidRDefault="00000000">
            <w:pPr>
              <w:ind w:left="5"/>
              <w:rPr>
                <w:rFonts w:ascii="Comic Sans MS" w:eastAsia="Comic Sans MS" w:hAnsi="Comic Sans MS" w:cs="Comic Sans MS"/>
                <w:sz w:val="16"/>
                <w:szCs w:val="16"/>
              </w:rPr>
            </w:pPr>
            <w:r>
              <w:rPr>
                <w:rFonts w:ascii="Comic Sans MS" w:eastAsia="Comic Sans MS" w:hAnsi="Comic Sans MS" w:cs="Comic Sans MS"/>
                <w:sz w:val="16"/>
                <w:szCs w:val="16"/>
              </w:rPr>
              <w:t>Participates more in collective cooperation as their experience of routines and understanding of boundaries grows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63)</w:t>
            </w:r>
          </w:p>
          <w:p w14:paraId="220A8545" w14:textId="77777777" w:rsidR="001A7BC1" w:rsidRDefault="001A7BC1">
            <w:pPr>
              <w:ind w:left="5"/>
              <w:rPr>
                <w:rFonts w:ascii="Comic Sans MS" w:eastAsia="Comic Sans MS" w:hAnsi="Comic Sans MS" w:cs="Comic Sans MS"/>
                <w:sz w:val="16"/>
                <w:szCs w:val="16"/>
              </w:rPr>
            </w:pPr>
          </w:p>
          <w:p w14:paraId="08A7740C" w14:textId="77777777" w:rsidR="001A7BC1" w:rsidRDefault="001A7BC1">
            <w:pPr>
              <w:ind w:left="5"/>
              <w:rPr>
                <w:rFonts w:ascii="Comic Sans MS" w:eastAsia="Comic Sans MS" w:hAnsi="Comic Sans MS" w:cs="Comic Sans MS"/>
                <w:sz w:val="16"/>
                <w:szCs w:val="16"/>
              </w:rPr>
            </w:pPr>
          </w:p>
          <w:p w14:paraId="1B1BAAE2" w14:textId="77777777" w:rsidR="001A7BC1" w:rsidRDefault="001A7BC1">
            <w:pPr>
              <w:ind w:left="5"/>
              <w:rPr>
                <w:rFonts w:ascii="Comic Sans MS" w:eastAsia="Comic Sans MS" w:hAnsi="Comic Sans MS" w:cs="Comic Sans MS"/>
                <w:sz w:val="16"/>
                <w:szCs w:val="16"/>
              </w:rPr>
            </w:pPr>
          </w:p>
          <w:p w14:paraId="0F774E43" w14:textId="77777777" w:rsidR="001A7BC1" w:rsidRDefault="001A7BC1">
            <w:pPr>
              <w:ind w:left="5"/>
              <w:rPr>
                <w:rFonts w:ascii="Comic Sans MS" w:eastAsia="Comic Sans MS" w:hAnsi="Comic Sans MS" w:cs="Comic Sans MS"/>
                <w:sz w:val="16"/>
                <w:szCs w:val="16"/>
              </w:rPr>
            </w:pPr>
          </w:p>
          <w:p w14:paraId="6F020F9E" w14:textId="77777777" w:rsidR="001A7BC1" w:rsidRDefault="001A7BC1">
            <w:pPr>
              <w:ind w:left="5"/>
              <w:rPr>
                <w:rFonts w:ascii="Comic Sans MS" w:eastAsia="Comic Sans MS" w:hAnsi="Comic Sans MS" w:cs="Comic Sans MS"/>
                <w:sz w:val="16"/>
                <w:szCs w:val="16"/>
              </w:rPr>
            </w:pPr>
          </w:p>
          <w:p w14:paraId="3D1E11D7" w14:textId="77777777" w:rsidR="001A7BC1" w:rsidRDefault="001A7BC1">
            <w:pPr>
              <w:ind w:left="5"/>
              <w:rPr>
                <w:rFonts w:ascii="Comic Sans MS" w:eastAsia="Comic Sans MS" w:hAnsi="Comic Sans MS" w:cs="Comic Sans MS"/>
                <w:sz w:val="16"/>
                <w:szCs w:val="16"/>
              </w:rPr>
            </w:pPr>
          </w:p>
          <w:p w14:paraId="459F3F3F" w14:textId="77777777" w:rsidR="001A7BC1" w:rsidRDefault="001A7BC1">
            <w:pPr>
              <w:ind w:left="5"/>
              <w:rPr>
                <w:rFonts w:ascii="Comic Sans MS" w:eastAsia="Comic Sans MS" w:hAnsi="Comic Sans MS" w:cs="Comic Sans MS"/>
                <w:sz w:val="16"/>
                <w:szCs w:val="16"/>
              </w:rPr>
            </w:pPr>
          </w:p>
          <w:p w14:paraId="094A1B12" w14:textId="77777777" w:rsidR="001A7BC1" w:rsidRDefault="001A7BC1">
            <w:pPr>
              <w:ind w:left="5"/>
              <w:rPr>
                <w:rFonts w:ascii="Comic Sans MS" w:eastAsia="Comic Sans MS" w:hAnsi="Comic Sans MS" w:cs="Comic Sans MS"/>
                <w:sz w:val="16"/>
                <w:szCs w:val="16"/>
              </w:rPr>
            </w:pPr>
          </w:p>
          <w:p w14:paraId="7AFD4A71" w14:textId="77777777" w:rsidR="001A7BC1" w:rsidRDefault="001A7BC1">
            <w:pPr>
              <w:ind w:left="5"/>
              <w:rPr>
                <w:rFonts w:ascii="Comic Sans MS" w:eastAsia="Comic Sans MS" w:hAnsi="Comic Sans MS" w:cs="Comic Sans MS"/>
                <w:sz w:val="16"/>
                <w:szCs w:val="16"/>
              </w:rPr>
            </w:pPr>
          </w:p>
        </w:tc>
      </w:tr>
      <w:tr w:rsidR="001A7BC1" w14:paraId="2E34ABD8" w14:textId="77777777">
        <w:trPr>
          <w:trHeight w:val="2740"/>
        </w:trPr>
        <w:tc>
          <w:tcPr>
            <w:tcW w:w="1260" w:type="dxa"/>
            <w:tcBorders>
              <w:top w:val="single" w:sz="8" w:space="0" w:color="000000"/>
              <w:left w:val="single" w:sz="8" w:space="0" w:color="000000"/>
              <w:bottom w:val="single" w:sz="8" w:space="0" w:color="000000"/>
              <w:right w:val="single" w:sz="8" w:space="0" w:color="000000"/>
            </w:tcBorders>
          </w:tcPr>
          <w:p w14:paraId="2B6D6DBF" w14:textId="77777777" w:rsidR="001A7BC1" w:rsidRDefault="00000000">
            <w:pPr>
              <w:spacing w:line="216" w:lineRule="auto"/>
              <w:rPr>
                <w:sz w:val="16"/>
                <w:szCs w:val="16"/>
              </w:rPr>
            </w:pPr>
            <w:r>
              <w:rPr>
                <w:rFonts w:ascii="Comic Sans MS" w:eastAsia="Comic Sans MS" w:hAnsi="Comic Sans MS" w:cs="Comic Sans MS"/>
                <w:b/>
                <w:bCs/>
                <w:sz w:val="16"/>
                <w:szCs w:val="16"/>
              </w:rPr>
              <w:t>Celebration s/festivals;</w:t>
            </w:r>
          </w:p>
          <w:p w14:paraId="2017FEAC" w14:textId="77777777" w:rsidR="001A7BC1" w:rsidRDefault="00000000">
            <w:pPr>
              <w:widowControl w:val="0"/>
              <w:rPr>
                <w:rFonts w:ascii="Comic Sans MS" w:eastAsia="Comic Sans MS" w:hAnsi="Comic Sans MS" w:cs="Comic Sans MS"/>
                <w:color w:val="FF0000"/>
                <w:sz w:val="16"/>
                <w:szCs w:val="16"/>
              </w:rPr>
            </w:pPr>
            <w:r>
              <w:rPr>
                <w:rFonts w:ascii="Comic Sans MS" w:eastAsia="Comic Sans MS" w:hAnsi="Comic Sans MS" w:cs="Comic Sans MS"/>
                <w:color w:val="FF0000"/>
                <w:sz w:val="16"/>
                <w:szCs w:val="16"/>
              </w:rPr>
              <w:t>Harvest Festival (5th Oct)</w:t>
            </w:r>
          </w:p>
          <w:p w14:paraId="5391CE7F" w14:textId="77777777" w:rsidR="001A7BC1" w:rsidRDefault="001A7BC1">
            <w:pPr>
              <w:widowControl w:val="0"/>
              <w:rPr>
                <w:rFonts w:ascii="Comic Sans MS" w:eastAsia="Comic Sans MS" w:hAnsi="Comic Sans MS" w:cs="Comic Sans MS"/>
                <w:color w:val="FF0000"/>
                <w:sz w:val="16"/>
                <w:szCs w:val="16"/>
              </w:rPr>
            </w:pPr>
          </w:p>
          <w:p w14:paraId="1BABB8F4" w14:textId="77777777" w:rsidR="001A7BC1" w:rsidRDefault="00000000">
            <w:pPr>
              <w:widowControl w:val="0"/>
              <w:rPr>
                <w:rFonts w:ascii="Comic Sans MS" w:eastAsia="Comic Sans MS" w:hAnsi="Comic Sans MS" w:cs="Comic Sans MS"/>
                <w:color w:val="FF0000"/>
                <w:sz w:val="16"/>
                <w:szCs w:val="16"/>
              </w:rPr>
            </w:pPr>
            <w:r>
              <w:rPr>
                <w:rFonts w:ascii="Comic Sans MS" w:eastAsia="Comic Sans MS" w:hAnsi="Comic Sans MS" w:cs="Comic Sans MS"/>
                <w:color w:val="FF0000"/>
                <w:sz w:val="16"/>
                <w:szCs w:val="16"/>
              </w:rPr>
              <w:t>Halloween (Oct 31st)</w:t>
            </w:r>
          </w:p>
        </w:tc>
        <w:tc>
          <w:tcPr>
            <w:tcW w:w="1440" w:type="dxa"/>
            <w:tcBorders>
              <w:top w:val="single" w:sz="8" w:space="0" w:color="000000"/>
              <w:left w:val="single" w:sz="8" w:space="0" w:color="000000"/>
              <w:bottom w:val="single" w:sz="8" w:space="0" w:color="000000"/>
              <w:right w:val="single" w:sz="8" w:space="0" w:color="000000"/>
            </w:tcBorders>
          </w:tcPr>
          <w:p w14:paraId="25E321D0" w14:textId="77777777" w:rsidR="001A7BC1" w:rsidRDefault="00000000">
            <w:pPr>
              <w:ind w:left="15"/>
              <w:rPr>
                <w:sz w:val="16"/>
                <w:szCs w:val="16"/>
              </w:rPr>
            </w:pPr>
            <w:r>
              <w:rPr>
                <w:rFonts w:ascii="Comic Sans MS" w:eastAsia="Comic Sans MS" w:hAnsi="Comic Sans MS" w:cs="Comic Sans MS"/>
                <w:b/>
                <w:bCs/>
                <w:sz w:val="16"/>
                <w:szCs w:val="16"/>
              </w:rPr>
              <w:t>Books</w:t>
            </w:r>
          </w:p>
          <w:p w14:paraId="1594F2BF" w14:textId="77777777" w:rsidR="001A7BC1" w:rsidRDefault="00000000">
            <w:pPr>
              <w:ind w:left="15"/>
              <w:rPr>
                <w:rFonts w:ascii="Comic Sans MS" w:eastAsia="Comic Sans MS" w:hAnsi="Comic Sans MS" w:cs="Comic Sans MS"/>
                <w:sz w:val="16"/>
                <w:szCs w:val="16"/>
              </w:rPr>
            </w:pPr>
            <w:r>
              <w:rPr>
                <w:rFonts w:ascii="Comic Sans MS" w:eastAsia="Comic Sans MS" w:hAnsi="Comic Sans MS" w:cs="Comic Sans MS"/>
                <w:sz w:val="16"/>
                <w:szCs w:val="16"/>
              </w:rPr>
              <w:t>Dear Zoo</w:t>
            </w:r>
          </w:p>
          <w:p w14:paraId="0E31361F" w14:textId="77777777" w:rsidR="001A7BC1" w:rsidRDefault="00000000">
            <w:pPr>
              <w:widowControl w:val="0"/>
              <w:rPr>
                <w:rFonts w:ascii="Comic Sans MS" w:eastAsia="Comic Sans MS" w:hAnsi="Comic Sans MS" w:cs="Comic Sans MS"/>
                <w:sz w:val="16"/>
                <w:szCs w:val="16"/>
              </w:rPr>
            </w:pPr>
            <w:r>
              <w:rPr>
                <w:rFonts w:ascii="Comic Sans MS" w:eastAsia="Comic Sans MS" w:hAnsi="Comic Sans MS" w:cs="Comic Sans MS"/>
                <w:sz w:val="16"/>
                <w:szCs w:val="16"/>
              </w:rPr>
              <w:t>Forest animals (pop up book)</w:t>
            </w:r>
          </w:p>
          <w:p w14:paraId="10F60799" w14:textId="77777777" w:rsidR="001A7BC1" w:rsidRDefault="00000000">
            <w:pPr>
              <w:ind w:left="15"/>
              <w:rPr>
                <w:rFonts w:ascii="Comic Sans MS" w:eastAsia="Comic Sans MS" w:hAnsi="Comic Sans MS" w:cs="Comic Sans MS"/>
                <w:sz w:val="16"/>
                <w:szCs w:val="16"/>
              </w:rPr>
            </w:pPr>
            <w:r>
              <w:rPr>
                <w:rFonts w:ascii="Comic Sans MS" w:eastAsia="Comic Sans MS" w:hAnsi="Comic Sans MS" w:cs="Comic Sans MS"/>
                <w:sz w:val="16"/>
                <w:szCs w:val="16"/>
              </w:rPr>
              <w:t>Brown Bear, Brown Bear</w:t>
            </w:r>
          </w:p>
          <w:p w14:paraId="498E453C" w14:textId="77777777" w:rsidR="001A7BC1" w:rsidRDefault="00000000">
            <w:pPr>
              <w:ind w:left="15"/>
              <w:rPr>
                <w:rFonts w:ascii="Comic Sans MS" w:eastAsia="Comic Sans MS" w:hAnsi="Comic Sans MS" w:cs="Comic Sans MS"/>
                <w:sz w:val="16"/>
                <w:szCs w:val="16"/>
              </w:rPr>
            </w:pPr>
            <w:r>
              <w:rPr>
                <w:rFonts w:ascii="Comic Sans MS" w:eastAsia="Comic Sans MS" w:hAnsi="Comic Sans MS" w:cs="Comic Sans MS"/>
                <w:sz w:val="16"/>
                <w:szCs w:val="16"/>
              </w:rPr>
              <w:t>Shark in the park</w:t>
            </w:r>
          </w:p>
          <w:p w14:paraId="7202E1AA" w14:textId="77777777" w:rsidR="001A7BC1" w:rsidRDefault="00000000">
            <w:pPr>
              <w:ind w:left="15"/>
              <w:rPr>
                <w:rFonts w:ascii="Comic Sans MS" w:eastAsia="Comic Sans MS" w:hAnsi="Comic Sans MS" w:cs="Comic Sans MS"/>
                <w:sz w:val="16"/>
                <w:szCs w:val="16"/>
              </w:rPr>
            </w:pPr>
            <w:r>
              <w:rPr>
                <w:rFonts w:ascii="Comic Sans MS" w:eastAsia="Comic Sans MS" w:hAnsi="Comic Sans MS" w:cs="Comic Sans MS"/>
                <w:sz w:val="16"/>
                <w:szCs w:val="16"/>
              </w:rPr>
              <w:t>Goldilocks and the 3 bears</w:t>
            </w:r>
          </w:p>
          <w:p w14:paraId="739832E9" w14:textId="77777777" w:rsidR="001A7BC1" w:rsidRDefault="00000000">
            <w:pPr>
              <w:widowControl w:val="0"/>
              <w:rPr>
                <w:rFonts w:ascii="Comic Sans MS" w:eastAsia="Comic Sans MS" w:hAnsi="Comic Sans MS" w:cs="Comic Sans MS"/>
                <w:sz w:val="16"/>
                <w:szCs w:val="16"/>
              </w:rPr>
            </w:pPr>
            <w:r>
              <w:rPr>
                <w:rFonts w:ascii="Comic Sans MS" w:eastAsia="Comic Sans MS" w:hAnsi="Comic Sans MS" w:cs="Comic Sans MS"/>
                <w:sz w:val="16"/>
                <w:szCs w:val="16"/>
              </w:rPr>
              <w:t>We’re going on a bear hunt</w:t>
            </w:r>
          </w:p>
          <w:p w14:paraId="30E61419" w14:textId="77777777" w:rsidR="001A7BC1" w:rsidRDefault="00000000">
            <w:pPr>
              <w:widowControl w:val="0"/>
            </w:pPr>
            <w:r>
              <w:rPr>
                <w:rFonts w:ascii="Comic Sans MS" w:eastAsia="Comic Sans MS" w:hAnsi="Comic Sans MS" w:cs="Comic Sans MS"/>
                <w:sz w:val="16"/>
                <w:szCs w:val="16"/>
              </w:rPr>
              <w:t>The Gruffalo</w:t>
            </w:r>
          </w:p>
        </w:tc>
        <w:tc>
          <w:tcPr>
            <w:tcW w:w="8700" w:type="dxa"/>
            <w:tcBorders>
              <w:top w:val="single" w:sz="8" w:space="0" w:color="000000"/>
              <w:left w:val="single" w:sz="8" w:space="0" w:color="000000"/>
              <w:bottom w:val="single" w:sz="8" w:space="0" w:color="000000"/>
              <w:right w:val="single" w:sz="8" w:space="0" w:color="000000"/>
            </w:tcBorders>
          </w:tcPr>
          <w:p w14:paraId="059DDBE0" w14:textId="77777777" w:rsidR="001A7BC1"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Me and My Family;</w:t>
            </w:r>
          </w:p>
          <w:p w14:paraId="1408DD38" w14:textId="77777777" w:rsidR="001A7BC1" w:rsidRDefault="001A7BC1">
            <w:pPr>
              <w:rPr>
                <w:rFonts w:ascii="Comic Sans MS" w:eastAsia="Comic Sans MS" w:hAnsi="Comic Sans MS" w:cs="Comic Sans MS"/>
                <w:sz w:val="16"/>
                <w:szCs w:val="16"/>
              </w:rPr>
            </w:pPr>
          </w:p>
          <w:p w14:paraId="331B73B4"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The children will have opportunities to use a variety of media to make pictures of their families and who they are close with at home. Talking about Who is in my family?</w:t>
            </w:r>
            <w:r>
              <w:rPr>
                <w:sz w:val="16"/>
                <w:szCs w:val="16"/>
              </w:rPr>
              <w:t xml:space="preserve"> </w:t>
            </w:r>
            <w:r>
              <w:rPr>
                <w:rFonts w:ascii="Comic Sans MS" w:eastAsia="Comic Sans MS" w:hAnsi="Comic Sans MS" w:cs="Comic Sans MS"/>
                <w:sz w:val="16"/>
                <w:szCs w:val="16"/>
              </w:rPr>
              <w:t>Who do I live with?</w:t>
            </w:r>
          </w:p>
          <w:p w14:paraId="3F32895F" w14:textId="77777777" w:rsidR="001A7BC1" w:rsidRDefault="001A7BC1">
            <w:pPr>
              <w:rPr>
                <w:rFonts w:ascii="Comic Sans MS" w:eastAsia="Comic Sans MS" w:hAnsi="Comic Sans MS" w:cs="Comic Sans MS"/>
              </w:rPr>
            </w:pPr>
          </w:p>
          <w:p w14:paraId="10CCD835" w14:textId="77777777" w:rsidR="001A7BC1" w:rsidRDefault="00000000">
            <w:pPr>
              <w:rPr>
                <w:rFonts w:ascii="Comic Sans MS" w:eastAsia="Comic Sans MS" w:hAnsi="Comic Sans MS" w:cs="Comic Sans MS"/>
              </w:rPr>
            </w:pPr>
            <w:r>
              <w:rPr>
                <w:rFonts w:ascii="Comic Sans MS" w:eastAsia="Comic Sans MS" w:hAnsi="Comic Sans MS" w:cs="Comic Sans MS"/>
                <w:sz w:val="16"/>
                <w:szCs w:val="16"/>
              </w:rPr>
              <w:t xml:space="preserve">We will talk about where we are from in the world and where their families are from, using the family photo book and the globe. Responding to questions </w:t>
            </w:r>
            <w:proofErr w:type="spellStart"/>
            <w:r>
              <w:rPr>
                <w:rFonts w:ascii="Comic Sans MS" w:eastAsia="Comic Sans MS" w:hAnsi="Comic Sans MS" w:cs="Comic Sans MS"/>
                <w:sz w:val="16"/>
                <w:szCs w:val="16"/>
              </w:rPr>
              <w:t>e.g</w:t>
            </w:r>
            <w:proofErr w:type="spellEnd"/>
            <w:r>
              <w:rPr>
                <w:rFonts w:ascii="Comic Sans MS" w:eastAsia="Comic Sans MS" w:hAnsi="Comic Sans MS" w:cs="Comic Sans MS"/>
                <w:sz w:val="16"/>
                <w:szCs w:val="16"/>
              </w:rPr>
              <w:t xml:space="preserve"> Can I speak another language? Where is my family from?</w:t>
            </w:r>
          </w:p>
          <w:p w14:paraId="1D8F22CD" w14:textId="77777777" w:rsidR="001A7BC1" w:rsidRDefault="001A7BC1">
            <w:pPr>
              <w:rPr>
                <w:rFonts w:ascii="Comic Sans MS" w:eastAsia="Comic Sans MS" w:hAnsi="Comic Sans MS" w:cs="Comic Sans MS"/>
                <w:sz w:val="16"/>
                <w:szCs w:val="16"/>
              </w:rPr>
            </w:pPr>
          </w:p>
        </w:tc>
        <w:tc>
          <w:tcPr>
            <w:tcW w:w="4500" w:type="dxa"/>
            <w:vMerge/>
            <w:tcBorders>
              <w:top w:val="single" w:sz="8" w:space="0" w:color="000000"/>
              <w:left w:val="single" w:sz="8" w:space="0" w:color="000000"/>
              <w:bottom w:val="single" w:sz="8" w:space="0" w:color="000000"/>
              <w:right w:val="single" w:sz="8" w:space="0" w:color="000000"/>
            </w:tcBorders>
          </w:tcPr>
          <w:p w14:paraId="1736D922" w14:textId="77777777" w:rsidR="001A7BC1" w:rsidRDefault="001A7BC1">
            <w:pPr>
              <w:widowControl w:val="0"/>
              <w:pBdr>
                <w:top w:val="nil"/>
                <w:left w:val="nil"/>
                <w:bottom w:val="nil"/>
                <w:right w:val="nil"/>
                <w:between w:val="nil"/>
              </w:pBdr>
              <w:spacing w:line="276" w:lineRule="auto"/>
              <w:rPr>
                <w:rFonts w:ascii="Comic Sans MS" w:eastAsia="Comic Sans MS" w:hAnsi="Comic Sans MS" w:cs="Comic Sans MS"/>
                <w:sz w:val="16"/>
                <w:szCs w:val="16"/>
              </w:rPr>
            </w:pPr>
          </w:p>
        </w:tc>
      </w:tr>
      <w:tr w:rsidR="001A7BC1" w14:paraId="6CF2969A" w14:textId="77777777">
        <w:trPr>
          <w:trHeight w:val="1120"/>
        </w:trPr>
        <w:tc>
          <w:tcPr>
            <w:tcW w:w="1260" w:type="dxa"/>
            <w:tcBorders>
              <w:top w:val="single" w:sz="8" w:space="0" w:color="000000"/>
              <w:left w:val="single" w:sz="8" w:space="0" w:color="000000"/>
              <w:bottom w:val="single" w:sz="8" w:space="0" w:color="000000"/>
              <w:right w:val="single" w:sz="8" w:space="0" w:color="000000"/>
            </w:tcBorders>
          </w:tcPr>
          <w:p w14:paraId="35B143AD" w14:textId="77777777" w:rsidR="001A7BC1" w:rsidRDefault="001A7BC1"/>
        </w:tc>
        <w:tc>
          <w:tcPr>
            <w:tcW w:w="1440" w:type="dxa"/>
            <w:tcBorders>
              <w:top w:val="single" w:sz="8" w:space="0" w:color="000000"/>
              <w:left w:val="single" w:sz="8" w:space="0" w:color="000000"/>
              <w:bottom w:val="single" w:sz="8" w:space="0" w:color="000000"/>
              <w:right w:val="single" w:sz="8" w:space="0" w:color="000000"/>
            </w:tcBorders>
          </w:tcPr>
          <w:p w14:paraId="6C7E2541" w14:textId="77777777" w:rsidR="001A7BC1"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Songs</w:t>
            </w:r>
          </w:p>
          <w:p w14:paraId="3E680D8C"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Teddy Bear,</w:t>
            </w:r>
          </w:p>
          <w:p w14:paraId="38DC9318"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Teddy Bear </w:t>
            </w:r>
          </w:p>
          <w:p w14:paraId="0103D464"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The Wheels on the bus </w:t>
            </w:r>
          </w:p>
          <w:p w14:paraId="0AF7BD8C"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Roly Poly</w:t>
            </w:r>
          </w:p>
          <w:p w14:paraId="5D2F66B2"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Wind the</w:t>
            </w:r>
          </w:p>
          <w:p w14:paraId="7E83A0E6"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Bobbin up</w:t>
            </w:r>
          </w:p>
          <w:p w14:paraId="1AC0A52C"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This little piggy</w:t>
            </w:r>
          </w:p>
          <w:p w14:paraId="6B8D4826" w14:textId="77777777" w:rsidR="001A7BC1"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Twinkle </w:t>
            </w:r>
            <w:proofErr w:type="spellStart"/>
            <w:r>
              <w:rPr>
                <w:rFonts w:ascii="Comic Sans MS" w:eastAsia="Comic Sans MS" w:hAnsi="Comic Sans MS" w:cs="Comic Sans MS"/>
                <w:sz w:val="16"/>
                <w:szCs w:val="16"/>
              </w:rPr>
              <w:t>Twinkle</w:t>
            </w:r>
            <w:proofErr w:type="spellEnd"/>
          </w:p>
        </w:tc>
        <w:tc>
          <w:tcPr>
            <w:tcW w:w="8700" w:type="dxa"/>
            <w:tcBorders>
              <w:top w:val="single" w:sz="8" w:space="0" w:color="000000"/>
              <w:left w:val="single" w:sz="8" w:space="0" w:color="000000"/>
              <w:bottom w:val="single" w:sz="8" w:space="0" w:color="000000"/>
              <w:right w:val="single" w:sz="8" w:space="0" w:color="000000"/>
            </w:tcBorders>
          </w:tcPr>
          <w:p w14:paraId="2615B85E" w14:textId="77777777" w:rsidR="001A7BC1"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Where we live:</w:t>
            </w:r>
          </w:p>
          <w:p w14:paraId="2A4EAA9E" w14:textId="77777777" w:rsidR="001A7BC1" w:rsidRDefault="00000000">
            <w:pPr>
              <w:rPr>
                <w:rFonts w:ascii="Comic Sans MS" w:eastAsia="Comic Sans MS" w:hAnsi="Comic Sans MS" w:cs="Comic Sans MS"/>
              </w:rPr>
            </w:pPr>
            <w:r>
              <w:rPr>
                <w:rFonts w:ascii="Comic Sans MS" w:eastAsia="Comic Sans MS" w:hAnsi="Comic Sans MS" w:cs="Comic Sans MS"/>
                <w:sz w:val="16"/>
                <w:szCs w:val="16"/>
              </w:rPr>
              <w:t>Talk about where we live, the local area and what is in our community</w:t>
            </w:r>
          </w:p>
          <w:p w14:paraId="26F43948" w14:textId="77777777" w:rsidR="001A7BC1" w:rsidRDefault="001A7BC1">
            <w:pPr>
              <w:rPr>
                <w:rFonts w:ascii="Comic Sans MS" w:eastAsia="Comic Sans MS" w:hAnsi="Comic Sans MS" w:cs="Comic Sans MS"/>
              </w:rPr>
            </w:pPr>
          </w:p>
          <w:p w14:paraId="02463662" w14:textId="77777777" w:rsidR="001A7BC1" w:rsidRDefault="00000000">
            <w:pPr>
              <w:rPr>
                <w:rFonts w:ascii="Comic Sans MS" w:eastAsia="Comic Sans MS" w:hAnsi="Comic Sans MS" w:cs="Comic Sans MS"/>
              </w:rPr>
            </w:pPr>
            <w:r>
              <w:rPr>
                <w:rFonts w:ascii="Comic Sans MS" w:eastAsia="Comic Sans MS" w:hAnsi="Comic Sans MS" w:cs="Comic Sans MS"/>
                <w:sz w:val="16"/>
                <w:szCs w:val="16"/>
              </w:rPr>
              <w:t>We will encourage the children to look at a world map showing them where the different countries and heritages are. This will be an opportunity for Bilingual children to teach us some words and phrases to help them feel welcome. We welcome any information from families too.</w:t>
            </w:r>
          </w:p>
        </w:tc>
        <w:tc>
          <w:tcPr>
            <w:tcW w:w="4500" w:type="dxa"/>
            <w:vMerge/>
            <w:tcBorders>
              <w:top w:val="single" w:sz="8" w:space="0" w:color="000000"/>
              <w:left w:val="single" w:sz="8" w:space="0" w:color="000000"/>
              <w:bottom w:val="single" w:sz="8" w:space="0" w:color="000000"/>
              <w:right w:val="single" w:sz="8" w:space="0" w:color="000000"/>
            </w:tcBorders>
          </w:tcPr>
          <w:p w14:paraId="5AA0FC0E" w14:textId="77777777" w:rsidR="001A7BC1" w:rsidRDefault="001A7BC1">
            <w:pPr>
              <w:widowControl w:val="0"/>
              <w:pBdr>
                <w:top w:val="nil"/>
                <w:left w:val="nil"/>
                <w:bottom w:val="nil"/>
                <w:right w:val="nil"/>
                <w:between w:val="nil"/>
              </w:pBdr>
              <w:spacing w:line="276" w:lineRule="auto"/>
              <w:rPr>
                <w:rFonts w:ascii="Comic Sans MS" w:eastAsia="Comic Sans MS" w:hAnsi="Comic Sans MS" w:cs="Comic Sans MS"/>
              </w:rPr>
            </w:pPr>
          </w:p>
        </w:tc>
      </w:tr>
      <w:tr w:rsidR="001A7BC1" w14:paraId="41C3B9E3" w14:textId="77777777">
        <w:trPr>
          <w:trHeight w:val="2200"/>
        </w:trPr>
        <w:tc>
          <w:tcPr>
            <w:tcW w:w="1260" w:type="dxa"/>
            <w:tcBorders>
              <w:top w:val="single" w:sz="8" w:space="0" w:color="000000"/>
              <w:left w:val="single" w:sz="8" w:space="0" w:color="000000"/>
              <w:bottom w:val="single" w:sz="8" w:space="0" w:color="000000"/>
              <w:right w:val="single" w:sz="8" w:space="0" w:color="000000"/>
            </w:tcBorders>
          </w:tcPr>
          <w:p w14:paraId="318889E8" w14:textId="77777777" w:rsidR="001A7BC1" w:rsidRDefault="001A7BC1"/>
        </w:tc>
        <w:tc>
          <w:tcPr>
            <w:tcW w:w="1440" w:type="dxa"/>
            <w:tcBorders>
              <w:top w:val="single" w:sz="8" w:space="0" w:color="000000"/>
              <w:left w:val="single" w:sz="8" w:space="0" w:color="000000"/>
              <w:bottom w:val="single" w:sz="8" w:space="0" w:color="000000"/>
              <w:right w:val="single" w:sz="8" w:space="0" w:color="000000"/>
            </w:tcBorders>
          </w:tcPr>
          <w:p w14:paraId="5E1F5BC7" w14:textId="77777777" w:rsidR="001A7BC1" w:rsidRDefault="00000000">
            <w:pPr>
              <w:ind w:left="15"/>
              <w:rPr>
                <w:rFonts w:ascii="Comic Sans MS" w:eastAsia="Comic Sans MS" w:hAnsi="Comic Sans MS" w:cs="Comic Sans MS"/>
                <w:b/>
                <w:bCs/>
                <w:sz w:val="16"/>
                <w:szCs w:val="16"/>
              </w:rPr>
            </w:pPr>
            <w:r>
              <w:rPr>
                <w:rFonts w:ascii="Comic Sans MS" w:eastAsia="Comic Sans MS" w:hAnsi="Comic Sans MS" w:cs="Comic Sans MS"/>
                <w:b/>
                <w:bCs/>
                <w:sz w:val="16"/>
                <w:szCs w:val="16"/>
              </w:rPr>
              <w:t>Makaton</w:t>
            </w:r>
          </w:p>
          <w:p w14:paraId="7410BA9B" w14:textId="77777777" w:rsidR="001A7BC1" w:rsidRDefault="00000000">
            <w:pPr>
              <w:ind w:left="15"/>
              <w:rPr>
                <w:rFonts w:ascii="Comic Sans MS" w:eastAsia="Comic Sans MS" w:hAnsi="Comic Sans MS" w:cs="Comic Sans MS"/>
                <w:sz w:val="18"/>
                <w:szCs w:val="18"/>
              </w:rPr>
            </w:pPr>
            <w:r>
              <w:rPr>
                <w:rFonts w:ascii="Comic Sans MS" w:eastAsia="Comic Sans MS" w:hAnsi="Comic Sans MS" w:cs="Comic Sans MS"/>
                <w:sz w:val="18"/>
                <w:szCs w:val="18"/>
              </w:rPr>
              <w:t xml:space="preserve">Hello </w:t>
            </w:r>
          </w:p>
          <w:p w14:paraId="40D3B9EE" w14:textId="77777777" w:rsidR="001A7BC1" w:rsidRDefault="00000000">
            <w:pPr>
              <w:ind w:left="15"/>
              <w:rPr>
                <w:rFonts w:ascii="Comic Sans MS" w:eastAsia="Comic Sans MS" w:hAnsi="Comic Sans MS" w:cs="Comic Sans MS"/>
                <w:sz w:val="18"/>
                <w:szCs w:val="18"/>
              </w:rPr>
            </w:pPr>
            <w:r>
              <w:rPr>
                <w:rFonts w:ascii="Comic Sans MS" w:eastAsia="Comic Sans MS" w:hAnsi="Comic Sans MS" w:cs="Comic Sans MS"/>
                <w:sz w:val="18"/>
                <w:szCs w:val="18"/>
              </w:rPr>
              <w:t>Goodbye</w:t>
            </w:r>
          </w:p>
          <w:p w14:paraId="1590AF6A" w14:textId="77777777" w:rsidR="001A7BC1" w:rsidRDefault="00000000">
            <w:pPr>
              <w:ind w:left="15"/>
              <w:rPr>
                <w:rFonts w:ascii="Comic Sans MS" w:eastAsia="Comic Sans MS" w:hAnsi="Comic Sans MS" w:cs="Comic Sans MS"/>
              </w:rPr>
            </w:pPr>
            <w:r>
              <w:rPr>
                <w:rFonts w:ascii="Comic Sans MS" w:eastAsia="Comic Sans MS" w:hAnsi="Comic Sans MS" w:cs="Comic Sans MS"/>
                <w:sz w:val="16"/>
                <w:szCs w:val="16"/>
              </w:rPr>
              <w:t>Yes</w:t>
            </w:r>
          </w:p>
          <w:p w14:paraId="6AA621B7" w14:textId="77777777" w:rsidR="001A7BC1" w:rsidRDefault="00000000">
            <w:pPr>
              <w:rPr>
                <w:rFonts w:ascii="Comic Sans MS" w:eastAsia="Comic Sans MS" w:hAnsi="Comic Sans MS" w:cs="Comic Sans MS"/>
              </w:rPr>
            </w:pPr>
            <w:r>
              <w:rPr>
                <w:rFonts w:ascii="Comic Sans MS" w:eastAsia="Comic Sans MS" w:hAnsi="Comic Sans MS" w:cs="Comic Sans MS"/>
                <w:sz w:val="16"/>
                <w:szCs w:val="16"/>
              </w:rPr>
              <w:t>No</w:t>
            </w:r>
          </w:p>
          <w:p w14:paraId="026849C4" w14:textId="77777777" w:rsidR="001A7BC1" w:rsidRDefault="00000000">
            <w:pPr>
              <w:ind w:left="15"/>
              <w:rPr>
                <w:rFonts w:ascii="Comic Sans MS" w:eastAsia="Comic Sans MS" w:hAnsi="Comic Sans MS" w:cs="Comic Sans MS"/>
              </w:rPr>
            </w:pPr>
            <w:r>
              <w:rPr>
                <w:rFonts w:ascii="Comic Sans MS" w:eastAsia="Comic Sans MS" w:hAnsi="Comic Sans MS" w:cs="Comic Sans MS"/>
                <w:sz w:val="16"/>
                <w:szCs w:val="16"/>
              </w:rPr>
              <w:t>Eat</w:t>
            </w:r>
          </w:p>
          <w:p w14:paraId="75E2A756" w14:textId="77777777" w:rsidR="001A7BC1" w:rsidRDefault="00000000">
            <w:pPr>
              <w:ind w:left="15"/>
              <w:rPr>
                <w:rFonts w:ascii="Comic Sans MS" w:eastAsia="Comic Sans MS" w:hAnsi="Comic Sans MS" w:cs="Comic Sans MS"/>
              </w:rPr>
            </w:pPr>
            <w:r>
              <w:rPr>
                <w:rFonts w:ascii="Comic Sans MS" w:eastAsia="Comic Sans MS" w:hAnsi="Comic Sans MS" w:cs="Comic Sans MS"/>
                <w:sz w:val="16"/>
                <w:szCs w:val="16"/>
              </w:rPr>
              <w:t>Drink</w:t>
            </w:r>
          </w:p>
        </w:tc>
        <w:tc>
          <w:tcPr>
            <w:tcW w:w="8700" w:type="dxa"/>
            <w:tcBorders>
              <w:top w:val="single" w:sz="8" w:space="0" w:color="000000"/>
              <w:left w:val="single" w:sz="8" w:space="0" w:color="000000"/>
              <w:bottom w:val="single" w:sz="8" w:space="0" w:color="000000"/>
              <w:right w:val="single" w:sz="8" w:space="0" w:color="000000"/>
            </w:tcBorders>
          </w:tcPr>
          <w:p w14:paraId="133A84DC" w14:textId="77777777" w:rsidR="001A7BC1" w:rsidRDefault="00000000">
            <w:pPr>
              <w:rPr>
                <w:sz w:val="16"/>
                <w:szCs w:val="16"/>
              </w:rPr>
            </w:pPr>
            <w:r>
              <w:rPr>
                <w:rFonts w:ascii="Comic Sans MS" w:eastAsia="Comic Sans MS" w:hAnsi="Comic Sans MS" w:cs="Comic Sans MS"/>
                <w:b/>
                <w:bCs/>
                <w:sz w:val="16"/>
                <w:szCs w:val="16"/>
              </w:rPr>
              <w:t>Focused country : Poland</w:t>
            </w:r>
          </w:p>
          <w:p w14:paraId="4707A4A4" w14:textId="77777777" w:rsidR="001A7BC1" w:rsidRDefault="00000000">
            <w:pPr>
              <w:numPr>
                <w:ilvl w:val="0"/>
                <w:numId w:val="1"/>
              </w:numPr>
              <w:ind w:hanging="360"/>
              <w:rPr>
                <w:rFonts w:ascii="Arial" w:eastAsia="Arial" w:hAnsi="Arial" w:cs="Arial"/>
                <w:sz w:val="18"/>
                <w:szCs w:val="18"/>
              </w:rPr>
            </w:pPr>
            <w:r>
              <w:rPr>
                <w:rFonts w:ascii="Comic Sans MS" w:eastAsia="Comic Sans MS" w:hAnsi="Comic Sans MS" w:cs="Comic Sans MS"/>
                <w:sz w:val="16"/>
                <w:szCs w:val="16"/>
              </w:rPr>
              <w:t>Listen to a story in Polish</w:t>
            </w:r>
          </w:p>
          <w:p w14:paraId="0B4414AD" w14:textId="77777777" w:rsidR="001A7BC1" w:rsidRDefault="00000000">
            <w:pPr>
              <w:numPr>
                <w:ilvl w:val="0"/>
                <w:numId w:val="1"/>
              </w:numPr>
              <w:ind w:hanging="360"/>
              <w:rPr>
                <w:rFonts w:ascii="Arial" w:eastAsia="Arial" w:hAnsi="Arial" w:cs="Arial"/>
                <w:sz w:val="18"/>
                <w:szCs w:val="18"/>
              </w:rPr>
            </w:pPr>
            <w:r>
              <w:rPr>
                <w:rFonts w:ascii="Comic Sans MS" w:eastAsia="Comic Sans MS" w:hAnsi="Comic Sans MS" w:cs="Comic Sans MS"/>
                <w:sz w:val="16"/>
                <w:szCs w:val="16"/>
              </w:rPr>
              <w:t>Try foods that are from Poland</w:t>
            </w:r>
          </w:p>
          <w:p w14:paraId="4DD9F64E" w14:textId="77777777" w:rsidR="001A7BC1" w:rsidRDefault="00000000">
            <w:pPr>
              <w:numPr>
                <w:ilvl w:val="0"/>
                <w:numId w:val="1"/>
              </w:numPr>
              <w:ind w:hanging="360"/>
              <w:rPr>
                <w:rFonts w:ascii="Arial" w:eastAsia="Arial" w:hAnsi="Arial" w:cs="Arial"/>
                <w:sz w:val="18"/>
                <w:szCs w:val="18"/>
              </w:rPr>
            </w:pPr>
            <w:r>
              <w:rPr>
                <w:rFonts w:ascii="Comic Sans MS" w:eastAsia="Comic Sans MS" w:hAnsi="Comic Sans MS" w:cs="Comic Sans MS"/>
                <w:sz w:val="16"/>
                <w:szCs w:val="16"/>
              </w:rPr>
              <w:t xml:space="preserve">Make flags </w:t>
            </w:r>
          </w:p>
          <w:p w14:paraId="3DCAF6C9" w14:textId="77777777" w:rsidR="001A7BC1" w:rsidRDefault="00000000">
            <w:pPr>
              <w:numPr>
                <w:ilvl w:val="0"/>
                <w:numId w:val="1"/>
              </w:numPr>
              <w:ind w:hanging="360"/>
              <w:rPr>
                <w:rFonts w:ascii="Arial" w:eastAsia="Arial" w:hAnsi="Arial" w:cs="Arial"/>
                <w:sz w:val="18"/>
                <w:szCs w:val="18"/>
              </w:rPr>
            </w:pPr>
            <w:r>
              <w:rPr>
                <w:rFonts w:ascii="Comic Sans MS" w:eastAsia="Comic Sans MS" w:hAnsi="Comic Sans MS" w:cs="Comic Sans MS"/>
                <w:sz w:val="16"/>
                <w:szCs w:val="16"/>
              </w:rPr>
              <w:t xml:space="preserve">Learn some Polish words </w:t>
            </w:r>
            <w:proofErr w:type="spellStart"/>
            <w:r>
              <w:rPr>
                <w:rFonts w:ascii="Comic Sans MS" w:eastAsia="Comic Sans MS" w:hAnsi="Comic Sans MS" w:cs="Comic Sans MS"/>
                <w:sz w:val="16"/>
                <w:szCs w:val="16"/>
              </w:rPr>
              <w:t>e.g</w:t>
            </w:r>
            <w:proofErr w:type="spellEnd"/>
            <w:r>
              <w:rPr>
                <w:rFonts w:ascii="Comic Sans MS" w:eastAsia="Comic Sans MS" w:hAnsi="Comic Sans MS" w:cs="Comic Sans MS"/>
                <w:sz w:val="16"/>
                <w:szCs w:val="16"/>
              </w:rPr>
              <w:t xml:space="preserve"> hello, goodbye, yes and no</w:t>
            </w:r>
          </w:p>
        </w:tc>
        <w:tc>
          <w:tcPr>
            <w:tcW w:w="4500" w:type="dxa"/>
            <w:vMerge/>
            <w:tcBorders>
              <w:top w:val="single" w:sz="8" w:space="0" w:color="000000"/>
              <w:left w:val="single" w:sz="8" w:space="0" w:color="000000"/>
              <w:bottom w:val="single" w:sz="8" w:space="0" w:color="000000"/>
              <w:right w:val="single" w:sz="8" w:space="0" w:color="000000"/>
            </w:tcBorders>
          </w:tcPr>
          <w:p w14:paraId="2E6A5ECD" w14:textId="77777777" w:rsidR="001A7BC1" w:rsidRDefault="001A7BC1">
            <w:pPr>
              <w:widowControl w:val="0"/>
              <w:pBdr>
                <w:top w:val="nil"/>
                <w:left w:val="nil"/>
                <w:bottom w:val="nil"/>
                <w:right w:val="nil"/>
                <w:between w:val="nil"/>
              </w:pBdr>
              <w:spacing w:line="276" w:lineRule="auto"/>
              <w:rPr>
                <w:rFonts w:ascii="Comic Sans MS" w:eastAsia="Comic Sans MS" w:hAnsi="Comic Sans MS" w:cs="Comic Sans MS"/>
                <w:sz w:val="16"/>
                <w:szCs w:val="16"/>
              </w:rPr>
            </w:pPr>
          </w:p>
        </w:tc>
      </w:tr>
      <w:tr w:rsidR="001A7BC1" w14:paraId="663E80E6" w14:textId="77777777">
        <w:trPr>
          <w:trHeight w:val="2180"/>
        </w:trPr>
        <w:tc>
          <w:tcPr>
            <w:tcW w:w="1260" w:type="dxa"/>
            <w:tcBorders>
              <w:top w:val="single" w:sz="8" w:space="0" w:color="000000"/>
              <w:left w:val="single" w:sz="8" w:space="0" w:color="000000"/>
              <w:bottom w:val="single" w:sz="8" w:space="0" w:color="000000"/>
              <w:right w:val="single" w:sz="8" w:space="0" w:color="000000"/>
            </w:tcBorders>
          </w:tcPr>
          <w:p w14:paraId="0CBF0406" w14:textId="77777777" w:rsidR="001A7BC1" w:rsidRDefault="001A7BC1"/>
        </w:tc>
        <w:tc>
          <w:tcPr>
            <w:tcW w:w="1440" w:type="dxa"/>
            <w:tcBorders>
              <w:top w:val="single" w:sz="8" w:space="0" w:color="000000"/>
              <w:left w:val="single" w:sz="8" w:space="0" w:color="000000"/>
              <w:bottom w:val="single" w:sz="8" w:space="0" w:color="000000"/>
              <w:right w:val="single" w:sz="8" w:space="0" w:color="000000"/>
            </w:tcBorders>
          </w:tcPr>
          <w:p w14:paraId="170A0365" w14:textId="77777777" w:rsidR="001A7BC1" w:rsidRDefault="001A7BC1">
            <w:pPr>
              <w:ind w:left="15"/>
              <w:rPr>
                <w:rFonts w:ascii="Comic Sans MS" w:eastAsia="Comic Sans MS" w:hAnsi="Comic Sans MS" w:cs="Comic Sans MS"/>
                <w:b/>
                <w:bCs/>
                <w:sz w:val="16"/>
                <w:szCs w:val="16"/>
              </w:rPr>
            </w:pPr>
          </w:p>
        </w:tc>
        <w:tc>
          <w:tcPr>
            <w:tcW w:w="8700" w:type="dxa"/>
            <w:tcBorders>
              <w:top w:val="single" w:sz="8" w:space="0" w:color="000000"/>
              <w:left w:val="single" w:sz="8" w:space="0" w:color="000000"/>
              <w:bottom w:val="single" w:sz="8" w:space="0" w:color="000000"/>
              <w:right w:val="single" w:sz="8" w:space="0" w:color="000000"/>
            </w:tcBorders>
          </w:tcPr>
          <w:p w14:paraId="7630E96B" w14:textId="77777777" w:rsidR="001A7BC1"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Autumn:</w:t>
            </w:r>
          </w:p>
          <w:p w14:paraId="4D77A2C2" w14:textId="77777777" w:rsidR="001A7BC1" w:rsidRDefault="001A7BC1">
            <w:pPr>
              <w:rPr>
                <w:rFonts w:ascii="Comic Sans MS" w:eastAsia="Comic Sans MS" w:hAnsi="Comic Sans MS" w:cs="Comic Sans MS"/>
                <w:sz w:val="16"/>
                <w:szCs w:val="16"/>
              </w:rPr>
            </w:pPr>
          </w:p>
          <w:p w14:paraId="01ABD41B" w14:textId="77777777" w:rsidR="001A7BC1" w:rsidRDefault="00000000">
            <w:pPr>
              <w:rPr>
                <w:sz w:val="16"/>
                <w:szCs w:val="16"/>
              </w:rPr>
            </w:pPr>
            <w:r>
              <w:rPr>
                <w:rFonts w:ascii="Comic Sans MS" w:eastAsia="Comic Sans MS" w:hAnsi="Comic Sans MS" w:cs="Comic Sans MS"/>
                <w:sz w:val="16"/>
                <w:szCs w:val="16"/>
              </w:rPr>
              <w:t xml:space="preserve">Encourage the children to recognise the changes around us, </w:t>
            </w:r>
            <w:proofErr w:type="spellStart"/>
            <w:r>
              <w:rPr>
                <w:rFonts w:ascii="Comic Sans MS" w:eastAsia="Comic Sans MS" w:hAnsi="Comic Sans MS" w:cs="Comic Sans MS"/>
                <w:sz w:val="16"/>
                <w:szCs w:val="16"/>
              </w:rPr>
              <w:t>e.g</w:t>
            </w:r>
            <w:proofErr w:type="spellEnd"/>
            <w:r>
              <w:rPr>
                <w:rFonts w:ascii="Comic Sans MS" w:eastAsia="Comic Sans MS" w:hAnsi="Comic Sans MS" w:cs="Comic Sans MS"/>
                <w:sz w:val="16"/>
                <w:szCs w:val="16"/>
              </w:rPr>
              <w:t xml:space="preserve"> the colours of the leaves, the weather etc by going on a woodland walk.</w:t>
            </w:r>
          </w:p>
          <w:p w14:paraId="37F4CB4D" w14:textId="77777777" w:rsidR="001A7BC1" w:rsidRDefault="00000000">
            <w:pPr>
              <w:rPr>
                <w:sz w:val="16"/>
                <w:szCs w:val="16"/>
              </w:rPr>
            </w:pPr>
            <w:r>
              <w:rPr>
                <w:rFonts w:ascii="Comic Sans MS" w:eastAsia="Comic Sans MS" w:hAnsi="Comic Sans MS" w:cs="Comic Sans MS"/>
                <w:sz w:val="16"/>
                <w:szCs w:val="16"/>
              </w:rPr>
              <w:t>Provide resources for the children to use Autumnal colours to create artwork.</w:t>
            </w:r>
          </w:p>
          <w:p w14:paraId="45282B5B" w14:textId="77777777" w:rsidR="001A7BC1" w:rsidRDefault="00000000">
            <w:pPr>
              <w:rPr>
                <w:sz w:val="16"/>
                <w:szCs w:val="16"/>
              </w:rPr>
            </w:pPr>
            <w:r>
              <w:rPr>
                <w:rFonts w:ascii="Comic Sans MS" w:eastAsia="Comic Sans MS" w:hAnsi="Comic Sans MS" w:cs="Comic Sans MS"/>
                <w:sz w:val="16"/>
                <w:szCs w:val="16"/>
              </w:rPr>
              <w:t xml:space="preserve">Provide natural resources for the children to explore </w:t>
            </w:r>
            <w:proofErr w:type="spellStart"/>
            <w:r>
              <w:rPr>
                <w:rFonts w:ascii="Comic Sans MS" w:eastAsia="Comic Sans MS" w:hAnsi="Comic Sans MS" w:cs="Comic Sans MS"/>
                <w:sz w:val="16"/>
                <w:szCs w:val="16"/>
              </w:rPr>
              <w:t>eg</w:t>
            </w:r>
            <w:proofErr w:type="spellEnd"/>
            <w:r>
              <w:rPr>
                <w:rFonts w:ascii="Comic Sans MS" w:eastAsia="Comic Sans MS" w:hAnsi="Comic Sans MS" w:cs="Comic Sans MS"/>
                <w:sz w:val="16"/>
                <w:szCs w:val="16"/>
              </w:rPr>
              <w:t xml:space="preserve"> leaves, pine cones, etc</w:t>
            </w:r>
          </w:p>
          <w:p w14:paraId="31141F7F" w14:textId="77777777" w:rsidR="001A7BC1" w:rsidRDefault="001A7BC1">
            <w:pPr>
              <w:rPr>
                <w:sz w:val="16"/>
                <w:szCs w:val="16"/>
              </w:rPr>
            </w:pPr>
          </w:p>
          <w:p w14:paraId="6C091204" w14:textId="77777777" w:rsidR="001A7BC1" w:rsidRDefault="001A7BC1">
            <w:pPr>
              <w:rPr>
                <w:sz w:val="16"/>
                <w:szCs w:val="16"/>
              </w:rPr>
            </w:pPr>
          </w:p>
        </w:tc>
        <w:tc>
          <w:tcPr>
            <w:tcW w:w="4500" w:type="dxa"/>
            <w:vMerge/>
            <w:tcBorders>
              <w:top w:val="single" w:sz="8" w:space="0" w:color="000000"/>
              <w:left w:val="single" w:sz="8" w:space="0" w:color="000000"/>
              <w:bottom w:val="single" w:sz="8" w:space="0" w:color="000000"/>
              <w:right w:val="single" w:sz="8" w:space="0" w:color="000000"/>
            </w:tcBorders>
          </w:tcPr>
          <w:p w14:paraId="33051D36" w14:textId="77777777" w:rsidR="001A7BC1" w:rsidRDefault="001A7BC1">
            <w:pPr>
              <w:widowControl w:val="0"/>
              <w:pBdr>
                <w:top w:val="nil"/>
                <w:left w:val="nil"/>
                <w:bottom w:val="nil"/>
                <w:right w:val="nil"/>
                <w:between w:val="nil"/>
              </w:pBdr>
              <w:spacing w:line="276" w:lineRule="auto"/>
              <w:rPr>
                <w:sz w:val="16"/>
                <w:szCs w:val="16"/>
              </w:rPr>
            </w:pPr>
          </w:p>
        </w:tc>
      </w:tr>
    </w:tbl>
    <w:p w14:paraId="06E3E10F" w14:textId="77777777" w:rsidR="001A7BC1" w:rsidRDefault="001A7BC1">
      <w:pPr>
        <w:spacing w:after="0"/>
        <w:ind w:left="-878" w:hanging="10"/>
      </w:pPr>
    </w:p>
    <w:p w14:paraId="6F3DA655" w14:textId="77777777" w:rsidR="001A7BC1" w:rsidRDefault="001A7BC1">
      <w:pPr>
        <w:spacing w:after="0"/>
        <w:ind w:left="-878" w:hanging="10"/>
      </w:pPr>
    </w:p>
    <w:p w14:paraId="2B22F953" w14:textId="77777777" w:rsidR="001A7BC1" w:rsidRDefault="00000000">
      <w:pPr>
        <w:spacing w:after="0"/>
        <w:ind w:left="-878" w:hanging="10"/>
      </w:pPr>
      <w:r>
        <w:rPr>
          <w:rFonts w:ascii="Comic Sans MS" w:eastAsia="Comic Sans MS" w:hAnsi="Comic Sans MS" w:cs="Comic Sans MS"/>
        </w:rPr>
        <w:t>Rainbow Teddies Pre-School</w:t>
      </w:r>
    </w:p>
    <w:tbl>
      <w:tblPr>
        <w:tblStyle w:val="a2"/>
        <w:tblW w:w="15900" w:type="dxa"/>
        <w:tblInd w:w="-970" w:type="dxa"/>
        <w:tblLayout w:type="fixed"/>
        <w:tblLook w:val="0400" w:firstRow="0" w:lastRow="0" w:firstColumn="0" w:lastColumn="0" w:noHBand="0" w:noVBand="1"/>
      </w:tblPr>
      <w:tblGrid>
        <w:gridCol w:w="1260"/>
        <w:gridCol w:w="1440"/>
        <w:gridCol w:w="8680"/>
        <w:gridCol w:w="4520"/>
      </w:tblGrid>
      <w:tr w:rsidR="001A7BC1" w14:paraId="202394A1" w14:textId="77777777">
        <w:trPr>
          <w:trHeight w:val="240"/>
        </w:trPr>
        <w:tc>
          <w:tcPr>
            <w:tcW w:w="1260" w:type="dxa"/>
            <w:tcBorders>
              <w:top w:val="single" w:sz="8" w:space="0" w:color="000000"/>
              <w:left w:val="single" w:sz="8" w:space="0" w:color="000000"/>
              <w:bottom w:val="single" w:sz="8" w:space="0" w:color="000000"/>
              <w:right w:val="single" w:sz="8" w:space="0" w:color="000000"/>
            </w:tcBorders>
          </w:tcPr>
          <w:p w14:paraId="77C3B519" w14:textId="77777777" w:rsidR="001A7BC1" w:rsidRDefault="00000000">
            <w:r>
              <w:rPr>
                <w:rFonts w:ascii="Comic Sans MS" w:eastAsia="Comic Sans MS" w:hAnsi="Comic Sans MS" w:cs="Comic Sans MS"/>
                <w:sz w:val="18"/>
                <w:szCs w:val="18"/>
              </w:rPr>
              <w:t>TERM 1;</w:t>
            </w:r>
          </w:p>
        </w:tc>
        <w:tc>
          <w:tcPr>
            <w:tcW w:w="1440" w:type="dxa"/>
            <w:vMerge w:val="restart"/>
            <w:tcBorders>
              <w:top w:val="single" w:sz="8" w:space="0" w:color="000000"/>
              <w:left w:val="single" w:sz="8" w:space="0" w:color="000000"/>
              <w:bottom w:val="single" w:sz="8" w:space="0" w:color="000000"/>
              <w:right w:val="single" w:sz="8" w:space="0" w:color="000000"/>
            </w:tcBorders>
          </w:tcPr>
          <w:p w14:paraId="2A077905" w14:textId="77777777" w:rsidR="001A7BC1" w:rsidRDefault="00000000">
            <w:pPr>
              <w:ind w:left="15"/>
            </w:pPr>
            <w:r>
              <w:rPr>
                <w:rFonts w:ascii="Comic Sans MS" w:eastAsia="Comic Sans MS" w:hAnsi="Comic Sans MS" w:cs="Comic Sans MS"/>
                <w:b/>
                <w:bCs/>
                <w:sz w:val="18"/>
                <w:szCs w:val="18"/>
              </w:rPr>
              <w:t xml:space="preserve">P.E </w:t>
            </w:r>
          </w:p>
        </w:tc>
        <w:tc>
          <w:tcPr>
            <w:tcW w:w="8680" w:type="dxa"/>
            <w:vMerge w:val="restart"/>
            <w:tcBorders>
              <w:top w:val="single" w:sz="8" w:space="0" w:color="000000"/>
              <w:left w:val="single" w:sz="8" w:space="0" w:color="000000"/>
              <w:bottom w:val="single" w:sz="8" w:space="0" w:color="000000"/>
              <w:right w:val="single" w:sz="8" w:space="0" w:color="000000"/>
            </w:tcBorders>
          </w:tcPr>
          <w:p w14:paraId="7BBA6EE2" w14:textId="77777777" w:rsidR="001A7BC1" w:rsidRDefault="00000000">
            <w:r>
              <w:rPr>
                <w:rFonts w:ascii="Comic Sans MS" w:eastAsia="Comic Sans MS" w:hAnsi="Comic Sans MS" w:cs="Comic Sans MS"/>
                <w:b/>
                <w:bCs/>
                <w:sz w:val="18"/>
                <w:szCs w:val="18"/>
              </w:rPr>
              <w:t>Week 1; Bean bags</w:t>
            </w:r>
          </w:p>
          <w:p w14:paraId="3A3CCB8A" w14:textId="77777777" w:rsidR="001A7BC1" w:rsidRDefault="00000000">
            <w:r>
              <w:rPr>
                <w:rFonts w:ascii="Comic Sans MS" w:eastAsia="Comic Sans MS" w:hAnsi="Comic Sans MS" w:cs="Comic Sans MS"/>
                <w:b/>
                <w:bCs/>
                <w:sz w:val="18"/>
                <w:szCs w:val="18"/>
              </w:rPr>
              <w:t>Week 2; Parachute games</w:t>
            </w:r>
          </w:p>
          <w:p w14:paraId="4959354A" w14:textId="77777777" w:rsidR="001A7BC1" w:rsidRDefault="00000000">
            <w:r>
              <w:rPr>
                <w:rFonts w:ascii="Comic Sans MS" w:eastAsia="Comic Sans MS" w:hAnsi="Comic Sans MS" w:cs="Comic Sans MS"/>
                <w:b/>
                <w:bCs/>
                <w:sz w:val="18"/>
                <w:szCs w:val="18"/>
              </w:rPr>
              <w:t xml:space="preserve">Week 3; Ring games </w:t>
            </w:r>
          </w:p>
          <w:p w14:paraId="7E5E2EA5" w14:textId="77777777" w:rsidR="001A7BC1" w:rsidRDefault="00000000">
            <w:r>
              <w:rPr>
                <w:rFonts w:ascii="Comic Sans MS" w:eastAsia="Comic Sans MS" w:hAnsi="Comic Sans MS" w:cs="Comic Sans MS"/>
                <w:b/>
                <w:bCs/>
                <w:sz w:val="18"/>
                <w:szCs w:val="18"/>
              </w:rPr>
              <w:t>Week 4; Tunnels</w:t>
            </w:r>
          </w:p>
          <w:p w14:paraId="7E307D2E" w14:textId="77777777" w:rsidR="001A7BC1" w:rsidRDefault="00000000">
            <w:r>
              <w:rPr>
                <w:rFonts w:ascii="Comic Sans MS" w:eastAsia="Comic Sans MS" w:hAnsi="Comic Sans MS" w:cs="Comic Sans MS"/>
                <w:b/>
                <w:bCs/>
                <w:sz w:val="18"/>
                <w:szCs w:val="18"/>
              </w:rPr>
              <w:t>Week 5; Stilts</w:t>
            </w:r>
          </w:p>
          <w:p w14:paraId="253F36B0" w14:textId="77777777" w:rsidR="001A7BC1" w:rsidRDefault="00000000">
            <w:pPr>
              <w:rPr>
                <w:rFonts w:ascii="Comic Sans MS" w:eastAsia="Comic Sans MS" w:hAnsi="Comic Sans MS" w:cs="Comic Sans MS"/>
                <w:b/>
                <w:bCs/>
                <w:sz w:val="18"/>
                <w:szCs w:val="18"/>
              </w:rPr>
            </w:pPr>
            <w:r>
              <w:rPr>
                <w:rFonts w:ascii="Comic Sans MS" w:eastAsia="Comic Sans MS" w:hAnsi="Comic Sans MS" w:cs="Comic Sans MS"/>
                <w:b/>
                <w:bCs/>
                <w:sz w:val="18"/>
                <w:szCs w:val="18"/>
              </w:rPr>
              <w:t>Week 6; Yoga</w:t>
            </w:r>
          </w:p>
          <w:p w14:paraId="0521C3D9" w14:textId="77777777" w:rsidR="001A7BC1" w:rsidRDefault="00000000">
            <w:pPr>
              <w:rPr>
                <w:rFonts w:ascii="Comic Sans MS" w:eastAsia="Comic Sans MS" w:hAnsi="Comic Sans MS" w:cs="Comic Sans MS"/>
                <w:b/>
                <w:bCs/>
                <w:sz w:val="18"/>
                <w:szCs w:val="18"/>
              </w:rPr>
            </w:pPr>
            <w:r>
              <w:rPr>
                <w:rFonts w:ascii="Comic Sans MS" w:eastAsia="Comic Sans MS" w:hAnsi="Comic Sans MS" w:cs="Comic Sans MS"/>
                <w:b/>
                <w:bCs/>
                <w:sz w:val="18"/>
                <w:szCs w:val="18"/>
              </w:rPr>
              <w:t>Week 7; Balls</w:t>
            </w:r>
          </w:p>
        </w:tc>
        <w:tc>
          <w:tcPr>
            <w:tcW w:w="4520" w:type="dxa"/>
            <w:vMerge w:val="restart"/>
            <w:tcBorders>
              <w:top w:val="single" w:sz="8" w:space="0" w:color="000000"/>
              <w:left w:val="single" w:sz="8" w:space="0" w:color="000000"/>
              <w:bottom w:val="single" w:sz="8" w:space="0" w:color="000000"/>
              <w:right w:val="single" w:sz="8" w:space="0" w:color="000000"/>
            </w:tcBorders>
          </w:tcPr>
          <w:p w14:paraId="7B63215D" w14:textId="77777777" w:rsidR="001A7BC1" w:rsidRDefault="00000000">
            <w:pPr>
              <w:rPr>
                <w:rFonts w:ascii="Comic Sans MS" w:eastAsia="Comic Sans MS" w:hAnsi="Comic Sans MS" w:cs="Comic Sans MS"/>
                <w:sz w:val="16"/>
                <w:szCs w:val="16"/>
                <w:u w:val="single"/>
              </w:rPr>
            </w:pPr>
            <w:r>
              <w:rPr>
                <w:rFonts w:ascii="Comic Sans MS" w:eastAsia="Comic Sans MS" w:hAnsi="Comic Sans MS" w:cs="Comic Sans MS"/>
                <w:sz w:val="16"/>
                <w:szCs w:val="16"/>
                <w:u w:val="single"/>
              </w:rPr>
              <w:t>PD - Moving and Handling;</w:t>
            </w:r>
          </w:p>
          <w:p w14:paraId="2503DC35" w14:textId="77777777" w:rsidR="001A7BC1" w:rsidRDefault="00000000">
            <w:pPr>
              <w:ind w:left="5"/>
              <w:rPr>
                <w:rFonts w:ascii="Comic Sans MS" w:eastAsia="Comic Sans MS" w:hAnsi="Comic Sans MS" w:cs="Comic Sans MS"/>
                <w:sz w:val="16"/>
                <w:szCs w:val="16"/>
              </w:rPr>
            </w:pPr>
            <w:r>
              <w:rPr>
                <w:rFonts w:ascii="Comic Sans MS" w:eastAsia="Comic Sans MS" w:hAnsi="Comic Sans MS" w:cs="Comic Sans MS"/>
                <w:sz w:val="16"/>
                <w:szCs w:val="16"/>
              </w:rPr>
              <w:t>Shows interest, dances to music, rhymes and songs, imitating movements of others (</w:t>
            </w:r>
            <w:proofErr w:type="spellStart"/>
            <w:r>
              <w:rPr>
                <w:rFonts w:ascii="Comic Sans MS" w:eastAsia="Comic Sans MS" w:hAnsi="Comic Sans MS" w:cs="Comic Sans MS"/>
                <w:sz w:val="16"/>
                <w:szCs w:val="16"/>
              </w:rPr>
              <w:t>pg</w:t>
            </w:r>
            <w:proofErr w:type="spellEnd"/>
            <w:r>
              <w:rPr>
                <w:rFonts w:ascii="Comic Sans MS" w:eastAsia="Comic Sans MS" w:hAnsi="Comic Sans MS" w:cs="Comic Sans MS"/>
                <w:sz w:val="16"/>
                <w:szCs w:val="16"/>
              </w:rPr>
              <w:t xml:space="preserve"> 78)</w:t>
            </w:r>
          </w:p>
        </w:tc>
      </w:tr>
      <w:tr w:rsidR="001A7BC1" w14:paraId="4B71DD56" w14:textId="77777777">
        <w:trPr>
          <w:trHeight w:val="1460"/>
        </w:trPr>
        <w:tc>
          <w:tcPr>
            <w:tcW w:w="1260" w:type="dxa"/>
            <w:tcBorders>
              <w:top w:val="single" w:sz="8" w:space="0" w:color="000000"/>
              <w:left w:val="single" w:sz="8" w:space="0" w:color="000000"/>
              <w:bottom w:val="single" w:sz="8" w:space="0" w:color="000000"/>
              <w:right w:val="single" w:sz="8" w:space="0" w:color="000000"/>
            </w:tcBorders>
          </w:tcPr>
          <w:p w14:paraId="1009A0E2" w14:textId="77777777" w:rsidR="001A7BC1" w:rsidRDefault="001A7BC1"/>
        </w:tc>
        <w:tc>
          <w:tcPr>
            <w:tcW w:w="1440" w:type="dxa"/>
            <w:vMerge/>
            <w:tcBorders>
              <w:top w:val="single" w:sz="8" w:space="0" w:color="000000"/>
              <w:left w:val="single" w:sz="8" w:space="0" w:color="000000"/>
              <w:bottom w:val="single" w:sz="8" w:space="0" w:color="000000"/>
              <w:right w:val="single" w:sz="8" w:space="0" w:color="000000"/>
            </w:tcBorders>
          </w:tcPr>
          <w:p w14:paraId="5C6DC103" w14:textId="77777777" w:rsidR="001A7BC1" w:rsidRDefault="001A7BC1">
            <w:pPr>
              <w:widowControl w:val="0"/>
              <w:pBdr>
                <w:top w:val="nil"/>
                <w:left w:val="nil"/>
                <w:bottom w:val="nil"/>
                <w:right w:val="nil"/>
                <w:between w:val="nil"/>
              </w:pBdr>
              <w:spacing w:line="276" w:lineRule="auto"/>
            </w:pPr>
          </w:p>
        </w:tc>
        <w:tc>
          <w:tcPr>
            <w:tcW w:w="8680" w:type="dxa"/>
            <w:vMerge/>
            <w:tcBorders>
              <w:top w:val="single" w:sz="8" w:space="0" w:color="000000"/>
              <w:left w:val="single" w:sz="8" w:space="0" w:color="000000"/>
              <w:bottom w:val="single" w:sz="8" w:space="0" w:color="000000"/>
              <w:right w:val="single" w:sz="8" w:space="0" w:color="000000"/>
            </w:tcBorders>
          </w:tcPr>
          <w:p w14:paraId="799271CB" w14:textId="77777777" w:rsidR="001A7BC1" w:rsidRDefault="001A7BC1">
            <w:pPr>
              <w:widowControl w:val="0"/>
              <w:pBdr>
                <w:top w:val="nil"/>
                <w:left w:val="nil"/>
                <w:bottom w:val="nil"/>
                <w:right w:val="nil"/>
                <w:between w:val="nil"/>
              </w:pBdr>
              <w:spacing w:line="276" w:lineRule="auto"/>
            </w:pPr>
          </w:p>
        </w:tc>
        <w:tc>
          <w:tcPr>
            <w:tcW w:w="4520" w:type="dxa"/>
            <w:vMerge/>
            <w:tcBorders>
              <w:top w:val="single" w:sz="8" w:space="0" w:color="000000"/>
              <w:left w:val="single" w:sz="8" w:space="0" w:color="000000"/>
              <w:bottom w:val="single" w:sz="8" w:space="0" w:color="000000"/>
              <w:right w:val="single" w:sz="8" w:space="0" w:color="000000"/>
            </w:tcBorders>
          </w:tcPr>
          <w:p w14:paraId="0224738F" w14:textId="77777777" w:rsidR="001A7BC1" w:rsidRDefault="001A7BC1">
            <w:pPr>
              <w:widowControl w:val="0"/>
              <w:pBdr>
                <w:top w:val="nil"/>
                <w:left w:val="nil"/>
                <w:bottom w:val="nil"/>
                <w:right w:val="nil"/>
                <w:between w:val="nil"/>
              </w:pBdr>
              <w:spacing w:line="276" w:lineRule="auto"/>
            </w:pPr>
          </w:p>
        </w:tc>
      </w:tr>
      <w:tr w:rsidR="001A7BC1" w14:paraId="51EB55FC" w14:textId="77777777">
        <w:trPr>
          <w:trHeight w:val="660"/>
        </w:trPr>
        <w:tc>
          <w:tcPr>
            <w:tcW w:w="1260" w:type="dxa"/>
            <w:tcBorders>
              <w:top w:val="single" w:sz="8" w:space="0" w:color="000000"/>
              <w:left w:val="single" w:sz="8" w:space="0" w:color="000000"/>
              <w:bottom w:val="single" w:sz="8" w:space="0" w:color="000000"/>
              <w:right w:val="single" w:sz="8" w:space="0" w:color="000000"/>
            </w:tcBorders>
          </w:tcPr>
          <w:p w14:paraId="6A450269" w14:textId="77777777" w:rsidR="001A7BC1" w:rsidRDefault="00000000">
            <w:r>
              <w:rPr>
                <w:rFonts w:ascii="Comic Sans MS" w:eastAsia="Comic Sans MS" w:hAnsi="Comic Sans MS" w:cs="Comic Sans MS"/>
                <w:sz w:val="18"/>
                <w:szCs w:val="18"/>
              </w:rPr>
              <w:t>TERM 1;</w:t>
            </w:r>
          </w:p>
        </w:tc>
        <w:tc>
          <w:tcPr>
            <w:tcW w:w="1440" w:type="dxa"/>
            <w:vMerge w:val="restart"/>
            <w:tcBorders>
              <w:top w:val="single" w:sz="8" w:space="0" w:color="000000"/>
              <w:left w:val="single" w:sz="8" w:space="0" w:color="000000"/>
              <w:bottom w:val="single" w:sz="8" w:space="0" w:color="000000"/>
              <w:right w:val="single" w:sz="8" w:space="0" w:color="000000"/>
            </w:tcBorders>
          </w:tcPr>
          <w:p w14:paraId="747A62A3" w14:textId="77777777" w:rsidR="001A7BC1" w:rsidRDefault="00000000">
            <w:pPr>
              <w:ind w:left="15"/>
            </w:pPr>
            <w:r>
              <w:rPr>
                <w:rFonts w:ascii="Comic Sans MS" w:eastAsia="Comic Sans MS" w:hAnsi="Comic Sans MS" w:cs="Comic Sans MS"/>
                <w:b/>
                <w:bCs/>
                <w:sz w:val="18"/>
                <w:szCs w:val="18"/>
              </w:rPr>
              <w:t>Home</w:t>
            </w:r>
          </w:p>
          <w:p w14:paraId="16270805" w14:textId="77777777" w:rsidR="001A7BC1" w:rsidRDefault="00000000">
            <w:pPr>
              <w:ind w:left="15"/>
            </w:pPr>
            <w:r>
              <w:rPr>
                <w:rFonts w:ascii="Comic Sans MS" w:eastAsia="Comic Sans MS" w:hAnsi="Comic Sans MS" w:cs="Comic Sans MS"/>
                <w:b/>
                <w:bCs/>
                <w:sz w:val="18"/>
                <w:szCs w:val="18"/>
              </w:rPr>
              <w:t>Learning suggestions;</w:t>
            </w:r>
          </w:p>
        </w:tc>
        <w:tc>
          <w:tcPr>
            <w:tcW w:w="8680" w:type="dxa"/>
            <w:vMerge w:val="restart"/>
            <w:tcBorders>
              <w:top w:val="single" w:sz="8" w:space="0" w:color="000000"/>
              <w:left w:val="single" w:sz="8" w:space="0" w:color="000000"/>
              <w:bottom w:val="single" w:sz="8" w:space="0" w:color="000000"/>
              <w:right w:val="single" w:sz="8" w:space="0" w:color="000000"/>
            </w:tcBorders>
          </w:tcPr>
          <w:p w14:paraId="726B6495" w14:textId="77777777" w:rsidR="001A7BC1" w:rsidRDefault="00000000">
            <w:pPr>
              <w:spacing w:line="217" w:lineRule="auto"/>
              <w:rPr>
                <w:rFonts w:ascii="Comic Sans MS" w:eastAsia="Comic Sans MS" w:hAnsi="Comic Sans MS" w:cs="Comic Sans MS"/>
                <w:sz w:val="16"/>
                <w:szCs w:val="16"/>
              </w:rPr>
            </w:pPr>
            <w:r>
              <w:rPr>
                <w:rFonts w:ascii="Comic Sans MS" w:eastAsia="Comic Sans MS" w:hAnsi="Comic Sans MS" w:cs="Comic Sans MS"/>
                <w:sz w:val="16"/>
                <w:szCs w:val="16"/>
              </w:rPr>
              <w:t>Can the children remember any of the grown up names? Can they draw a picture of us? Have they made any friends or talked about things they like to do at Rainbow Teddies?</w:t>
            </w:r>
          </w:p>
          <w:p w14:paraId="1CFE8DE2" w14:textId="77777777" w:rsidR="001A7BC1" w:rsidRDefault="001A7BC1">
            <w:pPr>
              <w:spacing w:line="217" w:lineRule="auto"/>
              <w:rPr>
                <w:sz w:val="16"/>
                <w:szCs w:val="16"/>
              </w:rPr>
            </w:pPr>
          </w:p>
          <w:p w14:paraId="6C95E45A" w14:textId="77777777" w:rsidR="001A7BC1" w:rsidRDefault="00000000">
            <w:pPr>
              <w:spacing w:line="217" w:lineRule="auto"/>
              <w:rPr>
                <w:sz w:val="16"/>
                <w:szCs w:val="16"/>
              </w:rPr>
            </w:pPr>
            <w:r>
              <w:rPr>
                <w:rFonts w:ascii="Comic Sans MS" w:eastAsia="Comic Sans MS" w:hAnsi="Comic Sans MS" w:cs="Comic Sans MS"/>
                <w:sz w:val="16"/>
                <w:szCs w:val="16"/>
              </w:rPr>
              <w:t xml:space="preserve">Take some Star awards home with you, once celebrated with the group it will then go in the window with the others. If there is something your child does that they want to share with us, bring in and we will share with the group. </w:t>
            </w:r>
          </w:p>
        </w:tc>
        <w:tc>
          <w:tcPr>
            <w:tcW w:w="4520" w:type="dxa"/>
            <w:vMerge w:val="restart"/>
            <w:tcBorders>
              <w:top w:val="single" w:sz="8" w:space="0" w:color="000000"/>
              <w:left w:val="single" w:sz="8" w:space="0" w:color="000000"/>
              <w:bottom w:val="single" w:sz="8" w:space="0" w:color="000000"/>
              <w:right w:val="single" w:sz="8" w:space="0" w:color="000000"/>
            </w:tcBorders>
          </w:tcPr>
          <w:p w14:paraId="4D6634F3" w14:textId="77777777" w:rsidR="001A7BC1" w:rsidRDefault="00000000">
            <w:pPr>
              <w:ind w:left="5"/>
              <w:rPr>
                <w:sz w:val="16"/>
                <w:szCs w:val="16"/>
              </w:rPr>
            </w:pPr>
            <w:r>
              <w:rPr>
                <w:rFonts w:ascii="Comic Sans MS" w:eastAsia="Comic Sans MS" w:hAnsi="Comic Sans MS" w:cs="Comic Sans MS"/>
                <w:sz w:val="16"/>
                <w:szCs w:val="16"/>
              </w:rPr>
              <w:t>Same learning intentions as listed above.</w:t>
            </w:r>
          </w:p>
          <w:p w14:paraId="650A299D" w14:textId="77777777" w:rsidR="001A7BC1" w:rsidRDefault="00000000">
            <w:pPr>
              <w:ind w:left="5"/>
              <w:rPr>
                <w:sz w:val="16"/>
                <w:szCs w:val="16"/>
              </w:rPr>
            </w:pPr>
            <w:r>
              <w:rPr>
                <w:rFonts w:ascii="Comic Sans MS" w:eastAsia="Comic Sans MS" w:hAnsi="Comic Sans MS" w:cs="Comic Sans MS"/>
                <w:sz w:val="16"/>
                <w:szCs w:val="16"/>
              </w:rPr>
              <w:t>Please bring anything your child makes into Pre-school so the children can share what they have done with their friends. This is a real confidence boost for them.</w:t>
            </w:r>
          </w:p>
        </w:tc>
      </w:tr>
      <w:tr w:rsidR="001A7BC1" w14:paraId="27A13623" w14:textId="77777777">
        <w:trPr>
          <w:trHeight w:val="820"/>
        </w:trPr>
        <w:tc>
          <w:tcPr>
            <w:tcW w:w="1260" w:type="dxa"/>
            <w:tcBorders>
              <w:top w:val="single" w:sz="8" w:space="0" w:color="000000"/>
              <w:left w:val="single" w:sz="8" w:space="0" w:color="000000"/>
              <w:bottom w:val="single" w:sz="8" w:space="0" w:color="000000"/>
              <w:right w:val="single" w:sz="8" w:space="0" w:color="000000"/>
            </w:tcBorders>
          </w:tcPr>
          <w:p w14:paraId="4C4E783E" w14:textId="77777777" w:rsidR="001A7BC1" w:rsidRDefault="001A7BC1"/>
        </w:tc>
        <w:tc>
          <w:tcPr>
            <w:tcW w:w="1440" w:type="dxa"/>
            <w:vMerge/>
            <w:tcBorders>
              <w:top w:val="single" w:sz="8" w:space="0" w:color="000000"/>
              <w:left w:val="single" w:sz="8" w:space="0" w:color="000000"/>
              <w:bottom w:val="single" w:sz="8" w:space="0" w:color="000000"/>
              <w:right w:val="single" w:sz="8" w:space="0" w:color="000000"/>
            </w:tcBorders>
          </w:tcPr>
          <w:p w14:paraId="7967B83D" w14:textId="77777777" w:rsidR="001A7BC1" w:rsidRDefault="001A7BC1">
            <w:pPr>
              <w:widowControl w:val="0"/>
              <w:pBdr>
                <w:top w:val="nil"/>
                <w:left w:val="nil"/>
                <w:bottom w:val="nil"/>
                <w:right w:val="nil"/>
                <w:between w:val="nil"/>
              </w:pBdr>
              <w:spacing w:line="276" w:lineRule="auto"/>
            </w:pPr>
          </w:p>
        </w:tc>
        <w:tc>
          <w:tcPr>
            <w:tcW w:w="8680" w:type="dxa"/>
            <w:vMerge/>
            <w:tcBorders>
              <w:top w:val="single" w:sz="8" w:space="0" w:color="000000"/>
              <w:left w:val="single" w:sz="8" w:space="0" w:color="000000"/>
              <w:bottom w:val="single" w:sz="8" w:space="0" w:color="000000"/>
              <w:right w:val="single" w:sz="8" w:space="0" w:color="000000"/>
            </w:tcBorders>
          </w:tcPr>
          <w:p w14:paraId="1B13F493" w14:textId="77777777" w:rsidR="001A7BC1" w:rsidRDefault="001A7BC1">
            <w:pPr>
              <w:widowControl w:val="0"/>
              <w:pBdr>
                <w:top w:val="nil"/>
                <w:left w:val="nil"/>
                <w:bottom w:val="nil"/>
                <w:right w:val="nil"/>
                <w:between w:val="nil"/>
              </w:pBdr>
              <w:spacing w:line="276" w:lineRule="auto"/>
            </w:pPr>
          </w:p>
        </w:tc>
        <w:tc>
          <w:tcPr>
            <w:tcW w:w="4520" w:type="dxa"/>
            <w:vMerge/>
            <w:tcBorders>
              <w:top w:val="single" w:sz="8" w:space="0" w:color="000000"/>
              <w:left w:val="single" w:sz="8" w:space="0" w:color="000000"/>
              <w:bottom w:val="single" w:sz="8" w:space="0" w:color="000000"/>
              <w:right w:val="single" w:sz="8" w:space="0" w:color="000000"/>
            </w:tcBorders>
          </w:tcPr>
          <w:p w14:paraId="679A5AFB" w14:textId="77777777" w:rsidR="001A7BC1" w:rsidRDefault="001A7BC1">
            <w:pPr>
              <w:widowControl w:val="0"/>
              <w:pBdr>
                <w:top w:val="nil"/>
                <w:left w:val="nil"/>
                <w:bottom w:val="nil"/>
                <w:right w:val="nil"/>
                <w:between w:val="nil"/>
              </w:pBdr>
              <w:spacing w:line="276" w:lineRule="auto"/>
            </w:pPr>
          </w:p>
        </w:tc>
      </w:tr>
      <w:tr w:rsidR="001A7BC1" w14:paraId="7999B7D1" w14:textId="77777777">
        <w:trPr>
          <w:trHeight w:val="1700"/>
        </w:trPr>
        <w:tc>
          <w:tcPr>
            <w:tcW w:w="1260" w:type="dxa"/>
            <w:tcBorders>
              <w:top w:val="single" w:sz="8" w:space="0" w:color="000000"/>
              <w:left w:val="single" w:sz="8" w:space="0" w:color="000000"/>
              <w:bottom w:val="single" w:sz="8" w:space="0" w:color="000000"/>
              <w:right w:val="single" w:sz="8" w:space="0" w:color="000000"/>
            </w:tcBorders>
          </w:tcPr>
          <w:p w14:paraId="6EA6A638" w14:textId="77777777" w:rsidR="001A7BC1" w:rsidRDefault="00000000">
            <w:pPr>
              <w:rPr>
                <w:rFonts w:ascii="Comic Sans MS" w:eastAsia="Comic Sans MS" w:hAnsi="Comic Sans MS" w:cs="Comic Sans MS"/>
                <w:sz w:val="18"/>
                <w:szCs w:val="18"/>
              </w:rPr>
            </w:pPr>
            <w:r>
              <w:rPr>
                <w:rFonts w:ascii="Comic Sans MS" w:eastAsia="Comic Sans MS" w:hAnsi="Comic Sans MS" w:cs="Comic Sans MS"/>
                <w:sz w:val="18"/>
                <w:szCs w:val="18"/>
              </w:rPr>
              <w:t>TERM 1;</w:t>
            </w:r>
          </w:p>
        </w:tc>
        <w:tc>
          <w:tcPr>
            <w:tcW w:w="1440" w:type="dxa"/>
            <w:tcBorders>
              <w:top w:val="single" w:sz="8" w:space="0" w:color="000000"/>
              <w:left w:val="single" w:sz="8" w:space="0" w:color="000000"/>
              <w:bottom w:val="single" w:sz="8" w:space="0" w:color="000000"/>
              <w:right w:val="single" w:sz="8" w:space="0" w:color="000000"/>
            </w:tcBorders>
          </w:tcPr>
          <w:p w14:paraId="0A439374" w14:textId="77777777" w:rsidR="001A7BC1" w:rsidRDefault="00000000">
            <w:pPr>
              <w:ind w:left="15"/>
              <w:rPr>
                <w:rFonts w:ascii="Comic Sans MS" w:eastAsia="Comic Sans MS" w:hAnsi="Comic Sans MS" w:cs="Comic Sans MS"/>
                <w:b/>
                <w:bCs/>
                <w:sz w:val="18"/>
                <w:szCs w:val="18"/>
              </w:rPr>
            </w:pPr>
            <w:r>
              <w:rPr>
                <w:rFonts w:ascii="Comic Sans MS" w:eastAsia="Comic Sans MS" w:hAnsi="Comic Sans MS" w:cs="Comic Sans MS"/>
                <w:b/>
                <w:bCs/>
                <w:sz w:val="18"/>
                <w:szCs w:val="18"/>
              </w:rPr>
              <w:t>Music focus</w:t>
            </w:r>
          </w:p>
        </w:tc>
        <w:tc>
          <w:tcPr>
            <w:tcW w:w="8680" w:type="dxa"/>
            <w:tcBorders>
              <w:top w:val="single" w:sz="8" w:space="0" w:color="000000"/>
              <w:left w:val="single" w:sz="8" w:space="0" w:color="000000"/>
              <w:bottom w:val="single" w:sz="8" w:space="0" w:color="000000"/>
              <w:right w:val="single" w:sz="8" w:space="0" w:color="000000"/>
            </w:tcBorders>
          </w:tcPr>
          <w:p w14:paraId="5D7C8C33" w14:textId="77777777" w:rsidR="001A7BC1" w:rsidRDefault="00000000">
            <w:pPr>
              <w:rPr>
                <w:rFonts w:ascii="Comic Sans MS" w:eastAsia="Comic Sans MS" w:hAnsi="Comic Sans MS" w:cs="Comic Sans MS"/>
                <w:b/>
                <w:bCs/>
                <w:sz w:val="18"/>
                <w:szCs w:val="18"/>
              </w:rPr>
            </w:pPr>
            <w:r>
              <w:rPr>
                <w:rFonts w:ascii="Comic Sans MS" w:eastAsia="Comic Sans MS" w:hAnsi="Comic Sans MS" w:cs="Comic Sans MS"/>
                <w:b/>
                <w:bCs/>
                <w:sz w:val="18"/>
                <w:szCs w:val="18"/>
              </w:rPr>
              <w:t>Week 1&amp;2; Singing</w:t>
            </w:r>
            <w:r>
              <w:rPr>
                <w:rFonts w:ascii="Comic Sans MS" w:eastAsia="Comic Sans MS" w:hAnsi="Comic Sans MS" w:cs="Comic Sans MS"/>
                <w:sz w:val="18"/>
                <w:szCs w:val="18"/>
              </w:rPr>
              <w:t xml:space="preserve"> – Name songs, Hello song/hat song, favourite songs</w:t>
            </w:r>
          </w:p>
          <w:p w14:paraId="0E1B702D" w14:textId="77777777" w:rsidR="001A7BC1" w:rsidRDefault="00000000">
            <w:pPr>
              <w:rPr>
                <w:rFonts w:ascii="Comic Sans MS" w:eastAsia="Comic Sans MS" w:hAnsi="Comic Sans MS" w:cs="Comic Sans MS"/>
                <w:sz w:val="18"/>
                <w:szCs w:val="18"/>
              </w:rPr>
            </w:pPr>
            <w:r>
              <w:rPr>
                <w:rFonts w:ascii="Comic Sans MS" w:eastAsia="Comic Sans MS" w:hAnsi="Comic Sans MS" w:cs="Comic Sans MS"/>
                <w:b/>
                <w:bCs/>
                <w:sz w:val="18"/>
                <w:szCs w:val="18"/>
              </w:rPr>
              <w:t>Week 3&amp;4; Moving</w:t>
            </w:r>
            <w:r>
              <w:rPr>
                <w:rFonts w:ascii="Comic Sans MS" w:eastAsia="Comic Sans MS" w:hAnsi="Comic Sans MS" w:cs="Comic Sans MS"/>
                <w:sz w:val="18"/>
                <w:szCs w:val="18"/>
              </w:rPr>
              <w:t xml:space="preserve"> – Ring games  Row, row, row your boat (making bonds)</w:t>
            </w:r>
          </w:p>
          <w:p w14:paraId="4DAB1430" w14:textId="77777777" w:rsidR="001A7BC1" w:rsidRDefault="00000000">
            <w:pPr>
              <w:rPr>
                <w:rFonts w:ascii="Comic Sans MS" w:eastAsia="Comic Sans MS" w:hAnsi="Comic Sans MS" w:cs="Comic Sans MS"/>
                <w:sz w:val="18"/>
                <w:szCs w:val="18"/>
              </w:rPr>
            </w:pPr>
            <w:r>
              <w:rPr>
                <w:rFonts w:ascii="Comic Sans MS" w:eastAsia="Comic Sans MS" w:hAnsi="Comic Sans MS" w:cs="Comic Sans MS"/>
                <w:b/>
                <w:bCs/>
                <w:sz w:val="18"/>
                <w:szCs w:val="18"/>
              </w:rPr>
              <w:t>Week 5&amp;6; Moving</w:t>
            </w:r>
            <w:r>
              <w:rPr>
                <w:rFonts w:ascii="Comic Sans MS" w:eastAsia="Comic Sans MS" w:hAnsi="Comic Sans MS" w:cs="Comic Sans MS"/>
                <w:sz w:val="18"/>
                <w:szCs w:val="18"/>
              </w:rPr>
              <w:t xml:space="preserve"> – Dance with ribbons to Polish music</w:t>
            </w:r>
          </w:p>
          <w:p w14:paraId="373244DD" w14:textId="77777777" w:rsidR="001A7BC1" w:rsidRDefault="00000000">
            <w:pPr>
              <w:rPr>
                <w:rFonts w:ascii="Comic Sans MS" w:eastAsia="Comic Sans MS" w:hAnsi="Comic Sans MS" w:cs="Comic Sans MS"/>
                <w:sz w:val="18"/>
                <w:szCs w:val="18"/>
              </w:rPr>
            </w:pPr>
            <w:r>
              <w:rPr>
                <w:rFonts w:ascii="Comic Sans MS" w:eastAsia="Comic Sans MS" w:hAnsi="Comic Sans MS" w:cs="Comic Sans MS"/>
                <w:b/>
                <w:bCs/>
                <w:sz w:val="18"/>
                <w:szCs w:val="18"/>
              </w:rPr>
              <w:t xml:space="preserve">Week 7; Playing - </w:t>
            </w:r>
            <w:r>
              <w:rPr>
                <w:rFonts w:ascii="Comic Sans MS" w:eastAsia="Comic Sans MS" w:hAnsi="Comic Sans MS" w:cs="Comic Sans MS"/>
                <w:sz w:val="18"/>
                <w:szCs w:val="18"/>
              </w:rPr>
              <w:t>Explore musical instrument sounds</w:t>
            </w:r>
          </w:p>
        </w:tc>
        <w:tc>
          <w:tcPr>
            <w:tcW w:w="4520" w:type="dxa"/>
            <w:tcBorders>
              <w:top w:val="single" w:sz="8" w:space="0" w:color="000000"/>
              <w:left w:val="single" w:sz="8" w:space="0" w:color="000000"/>
              <w:bottom w:val="single" w:sz="8" w:space="0" w:color="000000"/>
              <w:right w:val="single" w:sz="8" w:space="0" w:color="000000"/>
            </w:tcBorders>
          </w:tcPr>
          <w:p w14:paraId="1E889A72" w14:textId="77777777" w:rsidR="001A7BC1" w:rsidRDefault="001A7BC1">
            <w:pPr>
              <w:spacing w:line="216" w:lineRule="auto"/>
              <w:rPr>
                <w:rFonts w:ascii="Comic Sans MS" w:eastAsia="Comic Sans MS" w:hAnsi="Comic Sans MS" w:cs="Comic Sans MS"/>
                <w:sz w:val="18"/>
                <w:szCs w:val="18"/>
              </w:rPr>
            </w:pPr>
          </w:p>
        </w:tc>
      </w:tr>
    </w:tbl>
    <w:p w14:paraId="192DB3CE" w14:textId="77777777" w:rsidR="001A7BC1" w:rsidRDefault="001A7BC1"/>
    <w:sectPr w:rsidR="001A7BC1">
      <w:pgSz w:w="16840" w:h="11920" w:orient="landscape"/>
      <w:pgMar w:top="284" w:right="1440" w:bottom="28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A927ABE-9EAC-47BB-AC14-C75E00CB9600}"/>
    <w:embedBold r:id="rId2" w:fontKey="{3BCFB163-AC10-48BB-A2EA-A73651D87B05}"/>
    <w:embedItalic r:id="rId3" w:fontKey="{D2015A8D-4D84-4134-8C8D-EAD14B5BF0F0}"/>
  </w:font>
  <w:font w:name="Comic Sans MS">
    <w:panose1 w:val="030F0702030302020204"/>
    <w:charset w:val="00"/>
    <w:family w:val="script"/>
    <w:pitch w:val="variable"/>
    <w:sig w:usb0="00000687" w:usb1="00000013" w:usb2="00000000" w:usb3="00000000" w:csb0="0000009F" w:csb1="00000000"/>
    <w:embedRegular r:id="rId4" w:fontKey="{0A167468-41D0-4F74-B1D7-47836E0E39EF}"/>
    <w:embedBold r:id="rId5" w:fontKey="{88FA3FEE-C029-4B0D-9CAF-C92B1B0F54C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4E4668EB-3B58-4027-A0EE-034C270BBC6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4F31"/>
    <w:multiLevelType w:val="multilevel"/>
    <w:tmpl w:val="AB16E208"/>
    <w:lvl w:ilvl="0">
      <w:start w:val="1"/>
      <w:numFmt w:val="bullet"/>
      <w:lvlText w:val="●"/>
      <w:lvlJc w:val="left"/>
      <w:pPr>
        <w:ind w:left="720" w:hanging="720"/>
      </w:pPr>
      <w:rPr>
        <w:u w:val="none"/>
      </w:rPr>
    </w:lvl>
    <w:lvl w:ilvl="1">
      <w:start w:val="1"/>
      <w:numFmt w:val="bullet"/>
      <w:lvlText w:val="o"/>
      <w:lvlJc w:val="left"/>
      <w:pPr>
        <w:ind w:left="1537" w:hanging="1537"/>
      </w:pPr>
      <w:rPr>
        <w:u w:val="none"/>
      </w:rPr>
    </w:lvl>
    <w:lvl w:ilvl="2">
      <w:start w:val="1"/>
      <w:numFmt w:val="bullet"/>
      <w:lvlText w:val="▪"/>
      <w:lvlJc w:val="left"/>
      <w:pPr>
        <w:ind w:left="2257" w:hanging="2257"/>
      </w:pPr>
      <w:rPr>
        <w:u w:val="none"/>
      </w:rPr>
    </w:lvl>
    <w:lvl w:ilvl="3">
      <w:start w:val="1"/>
      <w:numFmt w:val="bullet"/>
      <w:lvlText w:val="•"/>
      <w:lvlJc w:val="left"/>
      <w:pPr>
        <w:ind w:left="2977" w:hanging="2977"/>
      </w:pPr>
      <w:rPr>
        <w:u w:val="none"/>
      </w:rPr>
    </w:lvl>
    <w:lvl w:ilvl="4">
      <w:start w:val="1"/>
      <w:numFmt w:val="bullet"/>
      <w:lvlText w:val="o"/>
      <w:lvlJc w:val="left"/>
      <w:pPr>
        <w:ind w:left="3697" w:hanging="3697"/>
      </w:pPr>
      <w:rPr>
        <w:u w:val="none"/>
      </w:rPr>
    </w:lvl>
    <w:lvl w:ilvl="5">
      <w:start w:val="1"/>
      <w:numFmt w:val="bullet"/>
      <w:lvlText w:val="▪"/>
      <w:lvlJc w:val="left"/>
      <w:pPr>
        <w:ind w:left="4417" w:hanging="4417"/>
      </w:pPr>
      <w:rPr>
        <w:u w:val="none"/>
      </w:rPr>
    </w:lvl>
    <w:lvl w:ilvl="6">
      <w:start w:val="1"/>
      <w:numFmt w:val="bullet"/>
      <w:lvlText w:val="•"/>
      <w:lvlJc w:val="left"/>
      <w:pPr>
        <w:ind w:left="5137" w:hanging="5137"/>
      </w:pPr>
      <w:rPr>
        <w:u w:val="none"/>
      </w:rPr>
    </w:lvl>
    <w:lvl w:ilvl="7">
      <w:start w:val="1"/>
      <w:numFmt w:val="bullet"/>
      <w:lvlText w:val="o"/>
      <w:lvlJc w:val="left"/>
      <w:pPr>
        <w:ind w:left="5857" w:hanging="5857"/>
      </w:pPr>
      <w:rPr>
        <w:u w:val="none"/>
      </w:rPr>
    </w:lvl>
    <w:lvl w:ilvl="8">
      <w:start w:val="1"/>
      <w:numFmt w:val="bullet"/>
      <w:lvlText w:val="▪"/>
      <w:lvlJc w:val="left"/>
      <w:pPr>
        <w:ind w:left="6577" w:hanging="6577"/>
      </w:pPr>
      <w:rPr>
        <w:u w:val="none"/>
      </w:rPr>
    </w:lvl>
  </w:abstractNum>
  <w:num w:numId="1" w16cid:durableId="181760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BC1"/>
    <w:rsid w:val="001A7BC1"/>
    <w:rsid w:val="006A1056"/>
    <w:rsid w:val="00DE7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E778"/>
  <w15:docId w15:val="{EB06BF16-4F75-4769-A304-DFDC7D9C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bCs/>
      <w:color w:val="345A8A"/>
      <w:sz w:val="32"/>
      <w:szCs w:val="32"/>
    </w:rPr>
  </w:style>
  <w:style w:type="paragraph" w:styleId="Heading2">
    <w:name w:val="heading 2"/>
    <w:basedOn w:val="Normal"/>
    <w:next w:val="Normal"/>
    <w:uiPriority w:val="9"/>
    <w:semiHidden/>
    <w:unhideWhenUsed/>
    <w:qFormat/>
    <w:pPr>
      <w:spacing w:before="200"/>
      <w:outlineLvl w:val="1"/>
    </w:pPr>
    <w:rPr>
      <w:b/>
      <w:bCs/>
      <w:color w:val="4F81BD"/>
      <w:sz w:val="26"/>
      <w:szCs w:val="26"/>
    </w:rPr>
  </w:style>
  <w:style w:type="paragraph" w:styleId="Heading3">
    <w:name w:val="heading 3"/>
    <w:basedOn w:val="Normal"/>
    <w:next w:val="Normal"/>
    <w:uiPriority w:val="9"/>
    <w:semiHidden/>
    <w:unhideWhenUsed/>
    <w:qFormat/>
    <w:pPr>
      <w:spacing w:before="200"/>
      <w:outlineLvl w:val="2"/>
    </w:pPr>
    <w:rPr>
      <w:b/>
      <w:bCs/>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tblPr>
      <w:tblStyleRowBandSize w:val="1"/>
      <w:tblStyleColBandSize w:val="1"/>
      <w:tblCellMar>
        <w:top w:w="48" w:type="dxa"/>
        <w:left w:w="97" w:type="dxa"/>
        <w:bottom w:w="0" w:type="dxa"/>
        <w:right w:w="114" w:type="dxa"/>
      </w:tblCellMar>
    </w:tblPr>
  </w:style>
  <w:style w:type="table" w:customStyle="1" w:styleId="a0">
    <w:basedOn w:val="TableNormal1"/>
    <w:pPr>
      <w:spacing w:after="0" w:line="240" w:lineRule="auto"/>
    </w:pPr>
    <w:tblPr>
      <w:tblStyleRowBandSize w:val="1"/>
      <w:tblStyleColBandSize w:val="1"/>
      <w:tblCellMar>
        <w:top w:w="48" w:type="dxa"/>
        <w:left w:w="97" w:type="dxa"/>
        <w:bottom w:w="0" w:type="dxa"/>
        <w:right w:w="114" w:type="dxa"/>
      </w:tblCellMar>
    </w:tblPr>
  </w:style>
  <w:style w:type="paragraph" w:styleId="Subtitle">
    <w:name w:val="Subtitle"/>
    <w:basedOn w:val="Normal"/>
    <w:next w:val="Normal"/>
    <w:uiPriority w:val="11"/>
    <w:qFormat/>
    <w:rPr>
      <w:i/>
      <w:iCs/>
      <w:color w:val="4F81BD"/>
      <w:sz w:val="24"/>
      <w:szCs w:val="24"/>
    </w:rPr>
  </w:style>
  <w:style w:type="table" w:customStyle="1" w:styleId="a1">
    <w:basedOn w:val="TableNormal1"/>
    <w:pPr>
      <w:spacing w:after="0" w:line="240" w:lineRule="auto"/>
    </w:pPr>
    <w:tblPr>
      <w:tblStyleRowBandSize w:val="1"/>
      <w:tblStyleColBandSize w:val="1"/>
      <w:tblCellMar>
        <w:top w:w="48" w:type="dxa"/>
        <w:left w:w="97" w:type="dxa"/>
        <w:bottom w:w="0" w:type="dxa"/>
        <w:right w:w="114" w:type="dxa"/>
      </w:tblCellMar>
    </w:tblPr>
  </w:style>
  <w:style w:type="table" w:customStyle="1" w:styleId="a2">
    <w:basedOn w:val="TableNormal1"/>
    <w:pPr>
      <w:spacing w:after="0" w:line="240" w:lineRule="auto"/>
    </w:pPr>
    <w:tblPr>
      <w:tblStyleRowBandSize w:val="1"/>
      <w:tblStyleColBandSize w:val="1"/>
      <w:tblCellMar>
        <w:top w:w="48" w:type="dxa"/>
        <w:left w:w="97" w:type="dxa"/>
        <w:bottom w:w="0" w:type="dxa"/>
        <w:right w:w="11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sizdlQGh9q76ozNn9VHj65g+HA==">CgMxLjA4AHIhMVlyZzdRS18zakwya2dtNVR2angwVi1VTU1tNGVwT3JE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Collins</dc:creator>
  <cp:lastModifiedBy>Marie Collins</cp:lastModifiedBy>
  <cp:revision>2</cp:revision>
  <dcterms:created xsi:type="dcterms:W3CDTF">2026-09-06T10:13:00Z</dcterms:created>
  <dcterms:modified xsi:type="dcterms:W3CDTF">2026-09-06T10:13:00Z</dcterms:modified>
</cp:coreProperties>
</file>