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EE26" w14:textId="77777777" w:rsidR="00B2155E" w:rsidRDefault="00000000">
      <w:pPr>
        <w:spacing w:after="0"/>
        <w:ind w:left="-893" w:hanging="10"/>
      </w:pPr>
      <w:r>
        <w:rPr>
          <w:rFonts w:ascii="Comic Sans MS" w:eastAsia="Comic Sans MS" w:hAnsi="Comic Sans MS" w:cs="Comic Sans MS"/>
        </w:rPr>
        <w:t>Rainbow Teddies Pre-school</w:t>
      </w:r>
    </w:p>
    <w:p w14:paraId="756AEF49" w14:textId="77777777" w:rsidR="00B2155E" w:rsidRDefault="00000000">
      <w:pPr>
        <w:spacing w:after="0"/>
        <w:ind w:right="4582"/>
        <w:jc w:val="right"/>
      </w:pPr>
      <w:r>
        <w:rPr>
          <w:rFonts w:ascii="Comic Sans MS" w:eastAsia="Comic Sans MS" w:hAnsi="Comic Sans MS" w:cs="Comic Sans MS"/>
          <w:u w:val="single" w:color="000000"/>
        </w:rPr>
        <w:t>Teddy Tots; Medium Term Plan Winter 2026</w:t>
      </w:r>
    </w:p>
    <w:tbl>
      <w:tblPr>
        <w:tblStyle w:val="TableGrid"/>
        <w:tblW w:w="15900" w:type="dxa"/>
        <w:tblInd w:w="-1067" w:type="dxa"/>
        <w:tblCellMar>
          <w:top w:w="106" w:type="dxa"/>
          <w:left w:w="97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8715"/>
        <w:gridCol w:w="4485"/>
      </w:tblGrid>
      <w:tr w:rsidR="00B2155E" w14:paraId="6335EEE2" w14:textId="77777777">
        <w:trPr>
          <w:trHeight w:val="5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AA84D" w14:textId="77777777" w:rsidR="00B2155E" w:rsidRDefault="00000000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</w:rPr>
              <w:t>TERM 3;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75149" w14:textId="77777777" w:rsidR="00B2155E" w:rsidRDefault="00000000">
            <w:pPr>
              <w:spacing w:after="0"/>
              <w:ind w:right="27"/>
              <w:jc w:val="center"/>
            </w:pPr>
            <w:r>
              <w:rPr>
                <w:rFonts w:ascii="Comic Sans MS" w:eastAsia="Comic Sans MS" w:hAnsi="Comic Sans MS" w:cs="Comic Sans MS"/>
              </w:rPr>
              <w:t>Theme</w:t>
            </w:r>
          </w:p>
        </w:tc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64A04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</w:rPr>
              <w:t>Learning Opportunities (</w:t>
            </w:r>
            <w:r>
              <w:rPr>
                <w:rFonts w:ascii="Comic Sans MS" w:eastAsia="Comic Sans MS" w:hAnsi="Comic Sans MS" w:cs="Comic Sans MS"/>
                <w:b/>
              </w:rPr>
              <w:t>Implementation)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255E5" w14:textId="77777777" w:rsidR="00B2155E" w:rsidRDefault="00000000">
            <w:pPr>
              <w:spacing w:after="0"/>
              <w:ind w:left="5"/>
            </w:pPr>
            <w:r>
              <w:rPr>
                <w:rFonts w:ascii="Comic Sans MS" w:eastAsia="Comic Sans MS" w:hAnsi="Comic Sans MS" w:cs="Comic Sans MS"/>
              </w:rPr>
              <w:t xml:space="preserve">TT children will be Learning to </w:t>
            </w:r>
            <w:r>
              <w:rPr>
                <w:rFonts w:ascii="Comic Sans MS" w:eastAsia="Comic Sans MS" w:hAnsi="Comic Sans MS" w:cs="Comic Sans MS"/>
                <w:b/>
              </w:rPr>
              <w:t>(Intent)</w:t>
            </w:r>
            <w:r>
              <w:rPr>
                <w:rFonts w:ascii="Comic Sans MS" w:eastAsia="Comic Sans MS" w:hAnsi="Comic Sans MS" w:cs="Comic Sans MS"/>
              </w:rPr>
              <w:t>:</w:t>
            </w:r>
          </w:p>
        </w:tc>
      </w:tr>
      <w:tr w:rsidR="00B2155E" w14:paraId="7E53F817" w14:textId="77777777">
        <w:trPr>
          <w:trHeight w:val="162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32E3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5th January -</w:t>
            </w:r>
          </w:p>
          <w:p w14:paraId="331EFFB0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13th </w:t>
            </w:r>
          </w:p>
          <w:p w14:paraId="4743D8E1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February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16B1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Winter</w:t>
            </w:r>
          </w:p>
        </w:tc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4DCF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Winter: </w:t>
            </w:r>
          </w:p>
          <w:p w14:paraId="5F80B8F1" w14:textId="77777777" w:rsidR="00B2155E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Welcome children back after the Christmas break. Giving them the opportunity to share experiences.</w:t>
            </w:r>
          </w:p>
          <w:p w14:paraId="6843DEF9" w14:textId="77777777" w:rsidR="00B2155E" w:rsidRDefault="00000000">
            <w:pPr>
              <w:numPr>
                <w:ilvl w:val="0"/>
                <w:numId w:val="1"/>
              </w:numPr>
              <w:spacing w:after="3" w:line="239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The children will have the opportunity to explore ice and experiment what happens to it. Working out how to free the frozen animals.</w:t>
            </w:r>
          </w:p>
          <w:p w14:paraId="0ECDE61A" w14:textId="77777777" w:rsidR="00B2155E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Provide Children with opportunities to recognise and describe the changes around them.</w:t>
            </w:r>
          </w:p>
          <w:p w14:paraId="0C013FA7" w14:textId="77777777" w:rsidR="00B2155E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We will discuss with the children how to keep warm, using Tommy Turtle and props to support this.</w:t>
            </w:r>
          </w:p>
          <w:p w14:paraId="26F392BB" w14:textId="77777777" w:rsidR="00B2155E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Use resources to create wintery pictures</w:t>
            </w:r>
          </w:p>
        </w:tc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D816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C&amp;L - Speaking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Uses language to share feelings, experiences and thoughts. (p73)</w:t>
            </w:r>
          </w:p>
          <w:p w14:paraId="5D7EC11F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Shows increasing control in holding, using and manipulating a range of tools and objects. (p79)</w:t>
            </w:r>
          </w:p>
          <w:p w14:paraId="62C3A923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PSED - Making Relationships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Seeks out others to share experiences with and may choose to play with a familiar friend. (p57)</w:t>
            </w:r>
          </w:p>
          <w:p w14:paraId="073C8C9E" w14:textId="77777777" w:rsidR="00B2155E" w:rsidRDefault="00000000">
            <w:pPr>
              <w:spacing w:after="266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M- Measures</w:t>
            </w:r>
            <w:r>
              <w:rPr>
                <w:rFonts w:ascii="Comic Sans MS" w:eastAsia="Comic Sans MS" w:hAnsi="Comic Sans MS" w:cs="Comic Sans MS"/>
                <w:b/>
                <w:sz w:val="16"/>
              </w:rPr>
              <w:t>-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Shows an interest in size (p97)</w:t>
            </w:r>
          </w:p>
          <w:p w14:paraId="38EB4844" w14:textId="77777777" w:rsidR="00B2155E" w:rsidRDefault="00000000">
            <w:pPr>
              <w:spacing w:after="240" w:line="287" w:lineRule="auto"/>
              <w:jc w:val="both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Makes connections between their movements and the marks they make.(p78)</w:t>
            </w:r>
          </w:p>
          <w:p w14:paraId="35401B64" w14:textId="77777777" w:rsidR="00B2155E" w:rsidRDefault="00000000">
            <w:pPr>
              <w:spacing w:after="240" w:line="287" w:lineRule="auto"/>
              <w:ind w:right="320"/>
              <w:jc w:val="both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 xml:space="preserve">PD - Health and Self-Care </w:t>
            </w:r>
            <w:r>
              <w:rPr>
                <w:rFonts w:ascii="Comic Sans MS" w:eastAsia="Comic Sans MS" w:hAnsi="Comic Sans MS" w:cs="Comic Sans MS"/>
                <w:sz w:val="16"/>
              </w:rPr>
              <w:t>- Develops own likes and dislikes, willing to try new food textures and tastes. (p83)</w:t>
            </w:r>
          </w:p>
          <w:p w14:paraId="77679820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C&amp;L - Understanding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Beginning to understand who, what, where in simple questions (p70)</w:t>
            </w:r>
          </w:p>
          <w:p w14:paraId="5C440ACB" w14:textId="77777777" w:rsidR="00B2155E" w:rsidRDefault="00000000">
            <w:pPr>
              <w:spacing w:after="240" w:line="287" w:lineRule="auto"/>
              <w:ind w:right="61"/>
              <w:jc w:val="both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lastRenderedPageBreak/>
              <w:t>PD - Health and Self care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Helps with dressing/undressing and care routines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</w:rPr>
              <w:t xml:space="preserve"> cleaning teeth. (p83)</w:t>
            </w:r>
          </w:p>
          <w:p w14:paraId="395F01A9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PSED - Sense of Self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Developing an interest in differences. (p60)</w:t>
            </w:r>
          </w:p>
          <w:p w14:paraId="0CCF8A29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C&amp;L - Listening and Attention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Shows interest in play with sounds, songs and rhymes. (p67)</w:t>
            </w:r>
          </w:p>
          <w:p w14:paraId="10F4119A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M - Counting</w:t>
            </w: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- </w:t>
            </w:r>
            <w:r>
              <w:rPr>
                <w:rFonts w:ascii="Comic Sans MS" w:eastAsia="Comic Sans MS" w:hAnsi="Comic Sans MS" w:cs="Comic Sans MS"/>
                <w:sz w:val="16"/>
              </w:rPr>
              <w:t>Says some counting words. (p96)</w:t>
            </w:r>
          </w:p>
        </w:tc>
      </w:tr>
      <w:tr w:rsidR="00B2155E" w14:paraId="287E6D04" w14:textId="77777777">
        <w:trPr>
          <w:trHeight w:val="27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7E91" w14:textId="77777777" w:rsidR="00B2155E" w:rsidRDefault="00000000">
            <w:pPr>
              <w:spacing w:after="238" w:line="223" w:lineRule="auto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Celebration s/festivals; </w:t>
            </w: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 New Year (Jan 1st)</w:t>
            </w:r>
          </w:p>
          <w:p w14:paraId="15417664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Valentines </w:t>
            </w:r>
          </w:p>
          <w:p w14:paraId="0B679B98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Day (Feb </w:t>
            </w:r>
          </w:p>
          <w:p w14:paraId="20C8D1B7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>14th)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157F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Books</w:t>
            </w:r>
          </w:p>
          <w:p w14:paraId="5D9F95EE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Whatever Next</w:t>
            </w:r>
          </w:p>
          <w:p w14:paraId="4E47C1C6" w14:textId="77777777" w:rsidR="00B2155E" w:rsidRDefault="00000000">
            <w:pPr>
              <w:spacing w:after="0" w:line="239" w:lineRule="auto"/>
            </w:pPr>
            <w:r>
              <w:rPr>
                <w:rFonts w:ascii="Comic Sans MS" w:eastAsia="Comic Sans MS" w:hAnsi="Comic Sans MS" w:cs="Comic Sans MS"/>
                <w:sz w:val="16"/>
              </w:rPr>
              <w:t>Roaring rockets Peep inside space</w:t>
            </w:r>
          </w:p>
          <w:p w14:paraId="31E19B80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1,2,3, Do the </w:t>
            </w:r>
          </w:p>
          <w:p w14:paraId="37175DC9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Dinosaur</w:t>
            </w:r>
          </w:p>
          <w:p w14:paraId="1675AB28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Ten Little </w:t>
            </w:r>
          </w:p>
          <w:p w14:paraId="3B33EDC8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Dinosaurs</w:t>
            </w:r>
          </w:p>
          <w:p w14:paraId="5235D9BD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All change</w:t>
            </w:r>
          </w:p>
        </w:tc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F775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Space/Light and Dark:</w:t>
            </w:r>
          </w:p>
          <w:p w14:paraId="48982E80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Explore the differences using torches and tents, observing shadows.</w:t>
            </w:r>
          </w:p>
          <w:p w14:paraId="113CCD07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Provide different types of media for children to create their own rockets both 2D and 3D</w:t>
            </w:r>
          </w:p>
          <w:p w14:paraId="649247ED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Provide role play opportunities to “travel to the moon”</w:t>
            </w:r>
          </w:p>
          <w:p w14:paraId="5ADE4CC0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Discuss what can be seen at night and what can be seen during the day</w:t>
            </w:r>
          </w:p>
          <w:p w14:paraId="1D33530B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Use books and puzzles to talk about planets; introducing size language</w:t>
            </w:r>
          </w:p>
          <w:p w14:paraId="5505990C" w14:textId="77777777" w:rsidR="00B2155E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Create Moon snacks to eat (Rice cake with cream cheese,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cheerios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</w:rPr>
              <w:t xml:space="preserve"> and sliced banana)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D4936" w14:textId="77777777" w:rsidR="00B2155E" w:rsidRDefault="00B2155E"/>
        </w:tc>
      </w:tr>
      <w:tr w:rsidR="00B2155E" w14:paraId="3EBBA3A3" w14:textId="77777777">
        <w:trPr>
          <w:trHeight w:val="185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90879" w14:textId="77777777" w:rsidR="00B2155E" w:rsidRDefault="00B2155E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6D183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Makaton</w:t>
            </w:r>
          </w:p>
          <w:p w14:paraId="6C107A56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Good morning</w:t>
            </w:r>
          </w:p>
          <w:p w14:paraId="4F3216B9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Stop</w:t>
            </w:r>
          </w:p>
          <w:p w14:paraId="4F9E9D2F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Help</w:t>
            </w:r>
          </w:p>
          <w:p w14:paraId="1300F615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Friend</w:t>
            </w:r>
          </w:p>
          <w:p w14:paraId="26ED4D96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Play</w:t>
            </w:r>
          </w:p>
          <w:p w14:paraId="78C631AE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Sing</w:t>
            </w:r>
          </w:p>
        </w:tc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D745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Transport:</w:t>
            </w:r>
          </w:p>
          <w:p w14:paraId="788B6407" w14:textId="77777777" w:rsidR="00B2155E" w:rsidRDefault="00000000">
            <w:pPr>
              <w:numPr>
                <w:ilvl w:val="0"/>
                <w:numId w:val="3"/>
              </w:numPr>
              <w:spacing w:after="3" w:line="239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Talk with the children about ‘transport’. What do they understand about different types of transport? Ask the children what type of transport they have been on.</w:t>
            </w:r>
          </w:p>
          <w:p w14:paraId="16896B50" w14:textId="77777777" w:rsidR="00B2155E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Role play based on experiences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</w:rPr>
              <w:t>, buses/planes etc</w:t>
            </w:r>
          </w:p>
          <w:p w14:paraId="30E69ED3" w14:textId="77777777" w:rsidR="00B2155E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Use small world toys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</w:rPr>
              <w:t xml:space="preserve"> garage and car mat to create their own play</w:t>
            </w:r>
          </w:p>
          <w:p w14:paraId="1A67D86D" w14:textId="77777777" w:rsidR="00B2155E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Mirror play outside using construction vehicles/wheel barrows</w:t>
            </w:r>
          </w:p>
          <w:p w14:paraId="1CE683EC" w14:textId="77777777" w:rsidR="00B2155E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Use different resources to make vehicles, shapes for planes/rockets, boxes/paper plates for cars etc count number of windows/wheels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FC2A9" w14:textId="77777777" w:rsidR="00B2155E" w:rsidRDefault="00B2155E"/>
        </w:tc>
      </w:tr>
      <w:tr w:rsidR="00B2155E" w14:paraId="1F634CB9" w14:textId="77777777">
        <w:trPr>
          <w:trHeight w:val="374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80AD" w14:textId="77777777" w:rsidR="00B2155E" w:rsidRDefault="00B2155E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4C3B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Songs</w:t>
            </w:r>
          </w:p>
          <w:p w14:paraId="32A3560A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sz w:val="16"/>
              </w:rPr>
              <w:t>Mulberry bush</w:t>
            </w:r>
          </w:p>
          <w:p w14:paraId="3F2898F9" w14:textId="77777777" w:rsidR="00B2155E" w:rsidRDefault="00000000">
            <w:pPr>
              <w:spacing w:after="0" w:line="239" w:lineRule="auto"/>
              <w:ind w:left="15" w:right="48"/>
            </w:pPr>
            <w:r>
              <w:rPr>
                <w:rFonts w:ascii="Comic Sans MS" w:eastAsia="Comic Sans MS" w:hAnsi="Comic Sans MS" w:cs="Comic Sans MS"/>
                <w:color w:val="1B1B1B"/>
                <w:sz w:val="16"/>
              </w:rPr>
              <w:t xml:space="preserve">5 Little men in a flying saucer A Rocket that </w:t>
            </w:r>
          </w:p>
          <w:p w14:paraId="13814C0C" w14:textId="77777777" w:rsidR="00B2155E" w:rsidRDefault="00000000">
            <w:pPr>
              <w:spacing w:after="0" w:line="239" w:lineRule="auto"/>
              <w:ind w:left="15"/>
            </w:pPr>
            <w:r>
              <w:rPr>
                <w:rFonts w:ascii="Comic Sans MS" w:eastAsia="Comic Sans MS" w:hAnsi="Comic Sans MS" w:cs="Comic Sans MS"/>
                <w:color w:val="1B1B1B"/>
                <w:sz w:val="16"/>
              </w:rPr>
              <w:t>will take us to the moon</w:t>
            </w:r>
          </w:p>
          <w:p w14:paraId="624F15B0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color w:val="1B1B1B"/>
                <w:sz w:val="16"/>
              </w:rPr>
              <w:t>I saw a dinosaur</w:t>
            </w:r>
          </w:p>
          <w:p w14:paraId="0EFFFD06" w14:textId="77777777" w:rsidR="00B2155E" w:rsidRDefault="00000000">
            <w:pPr>
              <w:spacing w:after="0"/>
              <w:ind w:left="15" w:right="243"/>
            </w:pPr>
            <w:r>
              <w:rPr>
                <w:rFonts w:ascii="Comic Sans MS" w:eastAsia="Comic Sans MS" w:hAnsi="Comic Sans MS" w:cs="Comic Sans MS"/>
                <w:color w:val="1B1B1B"/>
                <w:sz w:val="16"/>
              </w:rPr>
              <w:t>Dinosaur, Dinosaur turn around Rusty car</w:t>
            </w:r>
          </w:p>
        </w:tc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A7ADE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Dinosaurs ;</w:t>
            </w:r>
          </w:p>
          <w:p w14:paraId="7A684626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Use information books about dinosaurs to talk about our favourites and their different features.</w:t>
            </w:r>
          </w:p>
          <w:p w14:paraId="0D582628" w14:textId="77777777" w:rsidR="00B2155E" w:rsidRDefault="00000000">
            <w:pPr>
              <w:numPr>
                <w:ilvl w:val="0"/>
                <w:numId w:val="4"/>
              </w:numPr>
              <w:spacing w:after="3" w:line="239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The Children can use a variety of materials to create their own dinosaurs; using play dough, craft resources, construction toys or small group games.</w:t>
            </w:r>
          </w:p>
          <w:p w14:paraId="09BC73DF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The children can use various sensory materials to create imaginative play for the dinosaurs.</w:t>
            </w:r>
          </w:p>
          <w:p w14:paraId="1DB5F35A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The children will have the opportunity to listen to stories about dinosaurs, within groups or 1:1.</w:t>
            </w:r>
          </w:p>
          <w:p w14:paraId="68458628" w14:textId="77777777" w:rsidR="00B2155E" w:rsidRDefault="00000000">
            <w:pPr>
              <w:numPr>
                <w:ilvl w:val="0"/>
                <w:numId w:val="4"/>
              </w:numPr>
              <w:spacing w:after="391" w:line="239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The children will be offered a variety of mark making resources to paint, print or draw their own dinosaurs.</w:t>
            </w:r>
          </w:p>
          <w:p w14:paraId="4E388ACA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Focused country : Poland</w:t>
            </w:r>
          </w:p>
          <w:p w14:paraId="6A31548D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Listen to a story in Polish</w:t>
            </w:r>
          </w:p>
          <w:p w14:paraId="01859804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>Try foods that are from Poland</w:t>
            </w:r>
          </w:p>
          <w:p w14:paraId="7D258F6A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Make flags </w:t>
            </w:r>
          </w:p>
          <w:p w14:paraId="24FBDE08" w14:textId="77777777" w:rsidR="00B2155E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Learn some Polish words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</w:rPr>
              <w:t xml:space="preserve"> hello, goodbye, yes and 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95F8" w14:textId="77777777" w:rsidR="00B2155E" w:rsidRDefault="00B2155E"/>
        </w:tc>
      </w:tr>
    </w:tbl>
    <w:p w14:paraId="3F8311F9" w14:textId="77777777" w:rsidR="00B2155E" w:rsidRDefault="00000000">
      <w:pPr>
        <w:spacing w:after="0"/>
        <w:ind w:left="-893" w:hanging="10"/>
      </w:pPr>
      <w:r>
        <w:rPr>
          <w:rFonts w:ascii="Comic Sans MS" w:eastAsia="Comic Sans MS" w:hAnsi="Comic Sans MS" w:cs="Comic Sans MS"/>
        </w:rPr>
        <w:t>Rainbow Teddies Pre-School</w:t>
      </w:r>
    </w:p>
    <w:tbl>
      <w:tblPr>
        <w:tblStyle w:val="TableGrid"/>
        <w:tblW w:w="15900" w:type="dxa"/>
        <w:tblInd w:w="-1067" w:type="dxa"/>
        <w:tblCellMar>
          <w:top w:w="106" w:type="dxa"/>
          <w:left w:w="9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8680"/>
        <w:gridCol w:w="4520"/>
      </w:tblGrid>
      <w:tr w:rsidR="00B2155E" w14:paraId="758B44B9" w14:textId="77777777">
        <w:trPr>
          <w:trHeight w:val="31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556336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>TERM 3;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DBB8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P.E </w:t>
            </w:r>
          </w:p>
        </w:tc>
        <w:tc>
          <w:tcPr>
            <w:tcW w:w="8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F829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1; Ring Games</w:t>
            </w:r>
          </w:p>
          <w:p w14:paraId="3E152053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Week 2; Climbing Frame </w:t>
            </w:r>
          </w:p>
          <w:p w14:paraId="4B85EB6A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Week 3; Ride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</w:rPr>
              <w:t>ons</w:t>
            </w:r>
            <w:proofErr w:type="spellEnd"/>
          </w:p>
          <w:p w14:paraId="6BA5247C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4; Chinese dancing</w:t>
            </w:r>
          </w:p>
          <w:p w14:paraId="3975A73A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5; Throwing and Catching</w:t>
            </w:r>
          </w:p>
          <w:p w14:paraId="719D3169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6; Parachute</w:t>
            </w:r>
          </w:p>
        </w:tc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D8514" w14:textId="77777777" w:rsidR="00B2155E" w:rsidRDefault="00000000">
            <w:pPr>
              <w:spacing w:after="240" w:line="287" w:lineRule="auto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Uses wheeled toys with increasing skill, sitting astride and balancing. (p80)</w:t>
            </w:r>
          </w:p>
          <w:p w14:paraId="08671487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6"/>
                <w:u w:val="single" w:color="000000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- Begins to walk, climb on different levels and surfaces.(p79)</w:t>
            </w:r>
          </w:p>
        </w:tc>
      </w:tr>
      <w:tr w:rsidR="00B2155E" w14:paraId="2E5DA27E" w14:textId="77777777">
        <w:trPr>
          <w:trHeight w:val="152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6A8F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CEBCE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216A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C8B5" w14:textId="77777777" w:rsidR="00B2155E" w:rsidRDefault="00B2155E"/>
        </w:tc>
      </w:tr>
      <w:tr w:rsidR="00B2155E" w14:paraId="51786A97" w14:textId="77777777">
        <w:trPr>
          <w:trHeight w:val="6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F9456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>TERM 3;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9BE9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Home</w:t>
            </w:r>
          </w:p>
          <w:p w14:paraId="5C1BE600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Learning suggestions;</w:t>
            </w:r>
          </w:p>
        </w:tc>
        <w:tc>
          <w:tcPr>
            <w:tcW w:w="8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7C38" w14:textId="77777777" w:rsidR="00B2155E" w:rsidRDefault="00000000">
            <w:pPr>
              <w:spacing w:after="363"/>
            </w:pPr>
            <w:r>
              <w:rPr>
                <w:rFonts w:ascii="Comic Sans MS" w:eastAsia="Comic Sans MS" w:hAnsi="Comic Sans MS" w:cs="Comic Sans MS"/>
                <w:sz w:val="16"/>
              </w:rPr>
              <w:t>Can you gather natural resources on a woodland walk? Recognising colours and shapes.</w:t>
            </w:r>
          </w:p>
          <w:p w14:paraId="5ED15199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Practise your throwing and catching and share a video on Tapestry.</w:t>
            </w:r>
          </w:p>
        </w:tc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51F2" w14:textId="77777777" w:rsidR="00B2155E" w:rsidRDefault="00000000">
            <w:pPr>
              <w:spacing w:after="0"/>
              <w:ind w:left="5"/>
            </w:pPr>
            <w:r>
              <w:rPr>
                <w:rFonts w:ascii="Comic Sans MS" w:eastAsia="Comic Sans MS" w:hAnsi="Comic Sans MS" w:cs="Comic Sans MS"/>
                <w:sz w:val="16"/>
              </w:rPr>
              <w:t>Same learning intentions as listed above.</w:t>
            </w:r>
          </w:p>
          <w:p w14:paraId="353871F4" w14:textId="77777777" w:rsidR="00B2155E" w:rsidRDefault="00000000">
            <w:pPr>
              <w:spacing w:after="0"/>
              <w:ind w:left="5"/>
            </w:pPr>
            <w:r>
              <w:rPr>
                <w:rFonts w:ascii="Comic Sans MS" w:eastAsia="Comic Sans MS" w:hAnsi="Comic Sans MS" w:cs="Comic Sans MS"/>
                <w:sz w:val="16"/>
              </w:rPr>
              <w:t>Please bring anything your child makes into Pre-school so the children can share what they have done with their friends. This is a real confidence boost for them.</w:t>
            </w:r>
          </w:p>
        </w:tc>
      </w:tr>
      <w:tr w:rsidR="00B2155E" w14:paraId="0D85F1F9" w14:textId="77777777">
        <w:trPr>
          <w:trHeight w:val="8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119A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60641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C621" w14:textId="77777777" w:rsidR="00B2155E" w:rsidRDefault="00B2155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A3A6" w14:textId="77777777" w:rsidR="00B2155E" w:rsidRDefault="00B2155E"/>
        </w:tc>
      </w:tr>
      <w:tr w:rsidR="00B2155E" w14:paraId="0483CE99" w14:textId="77777777">
        <w:trPr>
          <w:trHeight w:val="170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88B0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>TERM 3;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C0B9" w14:textId="77777777" w:rsidR="00B2155E" w:rsidRDefault="00000000">
            <w:pPr>
              <w:spacing w:after="0"/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Music focus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4B8D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1&amp;2; Singing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 – Ring Games - Here we go round the Mulberry Bush etc</w:t>
            </w:r>
          </w:p>
          <w:p w14:paraId="06BD51F8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Week 3&amp;4; Moving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 - Chinese dancing/Number songs </w:t>
            </w:r>
          </w:p>
          <w:p w14:paraId="27FE403B" w14:textId="77777777" w:rsidR="00B2155E" w:rsidRDefault="00000000">
            <w:pPr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Week 5&amp;6; Playing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 – Guess the instrument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E68E" w14:textId="77777777" w:rsidR="00B2155E" w:rsidRDefault="00B2155E"/>
        </w:tc>
      </w:tr>
    </w:tbl>
    <w:p w14:paraId="4F998478" w14:textId="77777777" w:rsidR="00E6584C" w:rsidRDefault="00E6584C"/>
    <w:sectPr w:rsidR="00E6584C">
      <w:pgSz w:w="16840" w:h="11920" w:orient="landscape"/>
      <w:pgMar w:top="956" w:right="1440" w:bottom="4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32CC"/>
    <w:multiLevelType w:val="hybridMultilevel"/>
    <w:tmpl w:val="10E44506"/>
    <w:lvl w:ilvl="0" w:tplc="728CC4BE">
      <w:start w:val="1"/>
      <w:numFmt w:val="bullet"/>
      <w:lvlText w:val="●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7CBD0C">
      <w:start w:val="1"/>
      <w:numFmt w:val="bullet"/>
      <w:lvlText w:val="o"/>
      <w:lvlJc w:val="left"/>
      <w:pPr>
        <w:ind w:left="15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AC55CA">
      <w:start w:val="1"/>
      <w:numFmt w:val="bullet"/>
      <w:lvlText w:val="▪"/>
      <w:lvlJc w:val="left"/>
      <w:pPr>
        <w:ind w:left="22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F8F16C">
      <w:start w:val="1"/>
      <w:numFmt w:val="bullet"/>
      <w:lvlText w:val="•"/>
      <w:lvlJc w:val="left"/>
      <w:pPr>
        <w:ind w:left="29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4872F6">
      <w:start w:val="1"/>
      <w:numFmt w:val="bullet"/>
      <w:lvlText w:val="o"/>
      <w:lvlJc w:val="left"/>
      <w:pPr>
        <w:ind w:left="36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20BF96">
      <w:start w:val="1"/>
      <w:numFmt w:val="bullet"/>
      <w:lvlText w:val="▪"/>
      <w:lvlJc w:val="left"/>
      <w:pPr>
        <w:ind w:left="44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48FB26">
      <w:start w:val="1"/>
      <w:numFmt w:val="bullet"/>
      <w:lvlText w:val="•"/>
      <w:lvlJc w:val="left"/>
      <w:pPr>
        <w:ind w:left="51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70C7F6">
      <w:start w:val="1"/>
      <w:numFmt w:val="bullet"/>
      <w:lvlText w:val="o"/>
      <w:lvlJc w:val="left"/>
      <w:pPr>
        <w:ind w:left="58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68053C">
      <w:start w:val="1"/>
      <w:numFmt w:val="bullet"/>
      <w:lvlText w:val="▪"/>
      <w:lvlJc w:val="left"/>
      <w:pPr>
        <w:ind w:left="65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F7C6D"/>
    <w:multiLevelType w:val="hybridMultilevel"/>
    <w:tmpl w:val="A24A6B76"/>
    <w:lvl w:ilvl="0" w:tplc="29D89DCA">
      <w:start w:val="1"/>
      <w:numFmt w:val="bullet"/>
      <w:lvlText w:val="●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E88AF0">
      <w:start w:val="1"/>
      <w:numFmt w:val="bullet"/>
      <w:lvlText w:val="o"/>
      <w:lvlJc w:val="left"/>
      <w:pPr>
        <w:ind w:left="15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826184">
      <w:start w:val="1"/>
      <w:numFmt w:val="bullet"/>
      <w:lvlText w:val="▪"/>
      <w:lvlJc w:val="left"/>
      <w:pPr>
        <w:ind w:left="22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228300">
      <w:start w:val="1"/>
      <w:numFmt w:val="bullet"/>
      <w:lvlText w:val="•"/>
      <w:lvlJc w:val="left"/>
      <w:pPr>
        <w:ind w:left="29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F0433A">
      <w:start w:val="1"/>
      <w:numFmt w:val="bullet"/>
      <w:lvlText w:val="o"/>
      <w:lvlJc w:val="left"/>
      <w:pPr>
        <w:ind w:left="36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14E57E">
      <w:start w:val="1"/>
      <w:numFmt w:val="bullet"/>
      <w:lvlText w:val="▪"/>
      <w:lvlJc w:val="left"/>
      <w:pPr>
        <w:ind w:left="44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F2A6D8">
      <w:start w:val="1"/>
      <w:numFmt w:val="bullet"/>
      <w:lvlText w:val="•"/>
      <w:lvlJc w:val="left"/>
      <w:pPr>
        <w:ind w:left="51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B6937E">
      <w:start w:val="1"/>
      <w:numFmt w:val="bullet"/>
      <w:lvlText w:val="o"/>
      <w:lvlJc w:val="left"/>
      <w:pPr>
        <w:ind w:left="58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14DD58">
      <w:start w:val="1"/>
      <w:numFmt w:val="bullet"/>
      <w:lvlText w:val="▪"/>
      <w:lvlJc w:val="left"/>
      <w:pPr>
        <w:ind w:left="65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D567D"/>
    <w:multiLevelType w:val="hybridMultilevel"/>
    <w:tmpl w:val="784C81DA"/>
    <w:lvl w:ilvl="0" w:tplc="2D5A1D6A">
      <w:start w:val="1"/>
      <w:numFmt w:val="bullet"/>
      <w:lvlText w:val="●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C60D26">
      <w:start w:val="1"/>
      <w:numFmt w:val="bullet"/>
      <w:lvlText w:val="o"/>
      <w:lvlJc w:val="left"/>
      <w:pPr>
        <w:ind w:left="15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62E35A">
      <w:start w:val="1"/>
      <w:numFmt w:val="bullet"/>
      <w:lvlText w:val="▪"/>
      <w:lvlJc w:val="left"/>
      <w:pPr>
        <w:ind w:left="22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ECE3AA">
      <w:start w:val="1"/>
      <w:numFmt w:val="bullet"/>
      <w:lvlText w:val="•"/>
      <w:lvlJc w:val="left"/>
      <w:pPr>
        <w:ind w:left="29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A2BA34">
      <w:start w:val="1"/>
      <w:numFmt w:val="bullet"/>
      <w:lvlText w:val="o"/>
      <w:lvlJc w:val="left"/>
      <w:pPr>
        <w:ind w:left="36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449F5E">
      <w:start w:val="1"/>
      <w:numFmt w:val="bullet"/>
      <w:lvlText w:val="▪"/>
      <w:lvlJc w:val="left"/>
      <w:pPr>
        <w:ind w:left="44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CCC43A">
      <w:start w:val="1"/>
      <w:numFmt w:val="bullet"/>
      <w:lvlText w:val="•"/>
      <w:lvlJc w:val="left"/>
      <w:pPr>
        <w:ind w:left="51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36C2A2">
      <w:start w:val="1"/>
      <w:numFmt w:val="bullet"/>
      <w:lvlText w:val="o"/>
      <w:lvlJc w:val="left"/>
      <w:pPr>
        <w:ind w:left="58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C425B2">
      <w:start w:val="1"/>
      <w:numFmt w:val="bullet"/>
      <w:lvlText w:val="▪"/>
      <w:lvlJc w:val="left"/>
      <w:pPr>
        <w:ind w:left="65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DA6E6C"/>
    <w:multiLevelType w:val="hybridMultilevel"/>
    <w:tmpl w:val="F6EEAF80"/>
    <w:lvl w:ilvl="0" w:tplc="43D011B0">
      <w:start w:val="1"/>
      <w:numFmt w:val="bullet"/>
      <w:lvlText w:val="●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32B5FC">
      <w:start w:val="1"/>
      <w:numFmt w:val="bullet"/>
      <w:lvlText w:val="o"/>
      <w:lvlJc w:val="left"/>
      <w:pPr>
        <w:ind w:left="15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DC2046">
      <w:start w:val="1"/>
      <w:numFmt w:val="bullet"/>
      <w:lvlText w:val="▪"/>
      <w:lvlJc w:val="left"/>
      <w:pPr>
        <w:ind w:left="22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8615FC">
      <w:start w:val="1"/>
      <w:numFmt w:val="bullet"/>
      <w:lvlText w:val="•"/>
      <w:lvlJc w:val="left"/>
      <w:pPr>
        <w:ind w:left="29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C48454">
      <w:start w:val="1"/>
      <w:numFmt w:val="bullet"/>
      <w:lvlText w:val="o"/>
      <w:lvlJc w:val="left"/>
      <w:pPr>
        <w:ind w:left="36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E3CF6">
      <w:start w:val="1"/>
      <w:numFmt w:val="bullet"/>
      <w:lvlText w:val="▪"/>
      <w:lvlJc w:val="left"/>
      <w:pPr>
        <w:ind w:left="44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6C1250">
      <w:start w:val="1"/>
      <w:numFmt w:val="bullet"/>
      <w:lvlText w:val="•"/>
      <w:lvlJc w:val="left"/>
      <w:pPr>
        <w:ind w:left="51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FA3F64">
      <w:start w:val="1"/>
      <w:numFmt w:val="bullet"/>
      <w:lvlText w:val="o"/>
      <w:lvlJc w:val="left"/>
      <w:pPr>
        <w:ind w:left="58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905AE0">
      <w:start w:val="1"/>
      <w:numFmt w:val="bullet"/>
      <w:lvlText w:val="▪"/>
      <w:lvlJc w:val="left"/>
      <w:pPr>
        <w:ind w:left="65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8795">
    <w:abstractNumId w:val="1"/>
  </w:num>
  <w:num w:numId="2" w16cid:durableId="1201936356">
    <w:abstractNumId w:val="2"/>
  </w:num>
  <w:num w:numId="3" w16cid:durableId="1527981773">
    <w:abstractNumId w:val="0"/>
  </w:num>
  <w:num w:numId="4" w16cid:durableId="41170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5E"/>
    <w:rsid w:val="00402B31"/>
    <w:rsid w:val="004703A4"/>
    <w:rsid w:val="00B2155E"/>
    <w:rsid w:val="00E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21FE"/>
  <w15:docId w15:val="{048692B6-CD02-49E5-87FF-1F08A218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Collins</dc:creator>
  <cp:keywords/>
  <cp:lastModifiedBy>Marie Collins</cp:lastModifiedBy>
  <cp:revision>2</cp:revision>
  <dcterms:created xsi:type="dcterms:W3CDTF">2026-02-09T15:38:00Z</dcterms:created>
  <dcterms:modified xsi:type="dcterms:W3CDTF">2026-02-09T15:38:00Z</dcterms:modified>
</cp:coreProperties>
</file>